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5F1B04">
      <w:pPr>
        <w:spacing w:line="276" w:lineRule="auto"/>
        <w:jc w:val="center"/>
        <w:rPr>
          <w:rFonts w:hint="eastAsia"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攀枝花市公安局</w:t>
      </w:r>
      <w:r>
        <w:rPr>
          <w:rFonts w:hint="eastAsia" w:ascii="方正小标宋_GBK" w:eastAsia="方正小标宋_GBK"/>
          <w:sz w:val="44"/>
          <w:szCs w:val="44"/>
          <w:lang w:eastAsia="zh-CN"/>
        </w:rPr>
        <w:t>仁和区分局</w:t>
      </w:r>
      <w:r>
        <w:rPr>
          <w:rFonts w:hint="eastAsia" w:ascii="方正小标宋_GBK" w:eastAsia="方正小标宋_GBK"/>
          <w:sz w:val="44"/>
          <w:szCs w:val="44"/>
        </w:rPr>
        <w:t>警务辅助人员招聘</w:t>
      </w:r>
    </w:p>
    <w:p w14:paraId="7E70C587">
      <w:pPr>
        <w:spacing w:line="276" w:lineRule="auto"/>
        <w:jc w:val="center"/>
        <w:rPr>
          <w:rFonts w:ascii="方正小标宋_GBK" w:eastAsia="方正小标宋_GBK"/>
          <w:sz w:val="44"/>
          <w:szCs w:val="44"/>
        </w:rPr>
      </w:pPr>
      <w:bookmarkStart w:id="0" w:name="_GoBack"/>
      <w:bookmarkEnd w:id="0"/>
      <w:r>
        <w:rPr>
          <w:rFonts w:hint="eastAsia" w:ascii="方正小标宋_GBK" w:eastAsia="方正小标宋_GBK"/>
          <w:sz w:val="44"/>
          <w:szCs w:val="44"/>
        </w:rPr>
        <w:t>诚信承诺书</w:t>
      </w:r>
    </w:p>
    <w:p w14:paraId="62102FE9">
      <w:pPr>
        <w:spacing w:line="560" w:lineRule="exact"/>
        <w:jc w:val="center"/>
        <w:rPr>
          <w:sz w:val="28"/>
          <w:szCs w:val="28"/>
        </w:rPr>
      </w:pPr>
    </w:p>
    <w:p w14:paraId="01B66DE5">
      <w:pPr>
        <w:spacing w:line="560" w:lineRule="exact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郑重承诺：本人所提供的个人信息、证明资料、证书等真实、准确、有效，不存在按《四川省公安机关警务辅助人员管理办法》审查不得聘用为辅警的情形，无一切不良征信记录，诚实守信。对提供有关信息、证明、证书等材料不实，或故意隐瞒相关信息、违反有关纪律规定所造成的后果，本人自愿承担相应责任。</w:t>
      </w:r>
    </w:p>
    <w:p w14:paraId="5C42FD55">
      <w:pPr>
        <w:spacing w:line="560" w:lineRule="exact"/>
        <w:jc w:val="center"/>
        <w:rPr>
          <w:rFonts w:ascii="仿宋_GB2312" w:eastAsia="仿宋_GB2312"/>
          <w:sz w:val="32"/>
          <w:szCs w:val="32"/>
        </w:rPr>
      </w:pPr>
    </w:p>
    <w:p w14:paraId="4E173A15">
      <w:pPr>
        <w:spacing w:line="560" w:lineRule="exact"/>
        <w:jc w:val="center"/>
        <w:rPr>
          <w:rFonts w:ascii="仿宋_GB2312" w:eastAsia="仿宋_GB2312"/>
          <w:sz w:val="32"/>
          <w:szCs w:val="32"/>
        </w:rPr>
      </w:pPr>
    </w:p>
    <w:p w14:paraId="4FFCED46">
      <w:pPr>
        <w:spacing w:line="560" w:lineRule="exact"/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个人签名：</w:t>
      </w:r>
    </w:p>
    <w:p w14:paraId="368794AC">
      <w:pPr>
        <w:spacing w:line="560" w:lineRule="exact"/>
        <w:jc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 年   月   日</w:t>
      </w:r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nhideWhenUsed="0" w:uiPriority="0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4"/>
    <w:link w:val="3"/>
    <w:uiPriority w:val="0"/>
    <w:rPr>
      <w:kern w:val="2"/>
      <w:sz w:val="18"/>
      <w:szCs w:val="18"/>
    </w:rPr>
  </w:style>
  <w:style w:type="character" w:customStyle="1" w:styleId="7">
    <w:name w:val="页脚 字符"/>
    <w:basedOn w:val="4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34</Words>
  <Characters>199</Characters>
  <Lines>1</Lines>
  <Paragraphs>1</Paragraphs>
  <TotalTime>0</TotalTime>
  <ScaleCrop>false</ScaleCrop>
  <LinksUpToDate>false</LinksUpToDate>
  <CharactersWithSpaces>232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2018-04-27T17:42:00Z</dcterms:created>
  <dc:creator>张世勇</dc:creator>
  <cp:lastModifiedBy>iPhone</cp:lastModifiedBy>
  <cp:lastPrinted>2019-07-29T08:29:00Z</cp:lastPrinted>
  <dcterms:modified xsi:type="dcterms:W3CDTF">2026-10-10T22:36:56Z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0441E385FEBBF92C694DCA6AFADC3246_31</vt:lpwstr>
  </property>
  <property fmtid="{D5CDD505-2E9C-101B-9397-08002B2CF9AE}" pid="3" name="KSOProductBuildVer">
    <vt:lpwstr>2052-26.6.1</vt:lpwstr>
  </property>
</Properties>
</file>