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A0CCF">
      <w:pPr>
        <w:pStyle w:val="7"/>
        <w:spacing w:after="0" w:line="560" w:lineRule="exact"/>
        <w:jc w:val="left"/>
        <w:rPr>
          <w:rFonts w:ascii="Times New Roman" w:hAnsi="Times New Roman" w:eastAsia="方正黑体_GBK"/>
          <w:kern w:val="1"/>
          <w:szCs w:val="32"/>
        </w:rPr>
      </w:pPr>
      <w:r>
        <w:rPr>
          <w:rFonts w:ascii="Times New Roman" w:hAnsi="Times New Roman" w:eastAsia="方正黑体_GBK"/>
          <w:kern w:val="1"/>
          <w:szCs w:val="32"/>
        </w:rPr>
        <w:t>附件3</w:t>
      </w:r>
    </w:p>
    <w:p w14:paraId="09665ACD">
      <w:pPr>
        <w:pStyle w:val="7"/>
        <w:spacing w:after="0" w:line="560" w:lineRule="exact"/>
        <w:jc w:val="center"/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eastAsia="zh-CN"/>
        </w:rPr>
      </w:pPr>
      <w:r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val="en-US" w:eastAsia="zh-CN"/>
        </w:rPr>
        <w:t>云南屏边绿创产业发展集团有限公司</w:t>
      </w:r>
      <w:r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eastAsia="zh-CN"/>
        </w:rPr>
        <w:t>202</w:t>
      </w:r>
      <w:r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方正小标宋_GBK"/>
          <w:bCs/>
          <w:sz w:val="36"/>
          <w:szCs w:val="36"/>
          <w:shd w:val="clear" w:color="auto" w:fill="FFFFFF"/>
          <w:lang w:eastAsia="zh-CN"/>
        </w:rPr>
        <w:t>年公开招聘</w:t>
      </w:r>
    </w:p>
    <w:p w14:paraId="07B4EBDA">
      <w:pPr>
        <w:pStyle w:val="7"/>
        <w:spacing w:after="0" w:line="560" w:lineRule="exact"/>
        <w:jc w:val="center"/>
        <w:rPr>
          <w:rFonts w:ascii="Times New Roman" w:hAnsi="Times New Roman" w:eastAsia="方正小标宋_GBK"/>
          <w:bCs/>
          <w:sz w:val="36"/>
          <w:szCs w:val="36"/>
          <w:shd w:val="clear" w:color="auto" w:fill="FFFFFF"/>
        </w:rPr>
      </w:pPr>
      <w:r>
        <w:rPr>
          <w:rFonts w:ascii="Times New Roman" w:hAnsi="Times New Roman" w:eastAsia="方正小标宋_GBK"/>
          <w:bCs/>
          <w:sz w:val="36"/>
          <w:szCs w:val="36"/>
          <w:shd w:val="clear" w:color="auto" w:fill="FFFFFF"/>
        </w:rPr>
        <w:t>诚信承诺书</w:t>
      </w:r>
    </w:p>
    <w:p w14:paraId="14EC4B65">
      <w:pPr>
        <w:spacing w:line="30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 w14:paraId="6C308106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我已仔细阅读《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云南屏边绿创产业发展集团有限公司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年公开招聘公告</w:t>
      </w:r>
      <w:r>
        <w:rPr>
          <w:rFonts w:ascii="Times New Roman" w:hAnsi="Times New Roman" w:eastAsia="方正仿宋_GBK"/>
          <w:sz w:val="32"/>
          <w:szCs w:val="32"/>
        </w:rPr>
        <w:t>》，清楚并理解其内容。在此我郑重承诺：</w:t>
      </w:r>
    </w:p>
    <w:p w14:paraId="1961D818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一、自觉遵守《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云南屏边绿创产业发展集团有限公司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年公开招聘公告</w:t>
      </w:r>
      <w:r>
        <w:rPr>
          <w:rFonts w:ascii="Times New Roman" w:hAnsi="Times New Roman" w:eastAsia="方正仿宋_GBK"/>
          <w:sz w:val="32"/>
          <w:szCs w:val="32"/>
        </w:rPr>
        <w:t>》的有关规定，服从招聘工作组的安排，不舞弊或协助他人舞弊。</w:t>
      </w:r>
      <w:bookmarkStart w:id="0" w:name="_GoBack"/>
      <w:bookmarkEnd w:id="0"/>
    </w:p>
    <w:p w14:paraId="5C7D4EAA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二、真实、准确地提供本人信息、证件、证明资料等相关材料；真实、准确填写手机号码、电话号码等联系方式，并保证在招聘期间联系畅通。</w:t>
      </w:r>
    </w:p>
    <w:p w14:paraId="14CF8753">
      <w:pPr>
        <w:pStyle w:val="7"/>
        <w:spacing w:after="0" w:line="520" w:lineRule="exact"/>
        <w:ind w:firstLine="640" w:firstLineChars="200"/>
        <w:rPr>
          <w:rFonts w:ascii="Times New Roman" w:hAnsi="Times New Roman" w:eastAsia="方正仿宋_GBK"/>
          <w:szCs w:val="32"/>
        </w:rPr>
      </w:pPr>
      <w:r>
        <w:rPr>
          <w:rFonts w:ascii="Times New Roman" w:hAnsi="Times New Roman" w:eastAsia="方正仿宋_GBK"/>
          <w:szCs w:val="32"/>
        </w:rPr>
        <w:t>三、承诺服从公司的管理规定；服</w:t>
      </w:r>
      <w:r>
        <w:rPr>
          <w:rFonts w:hint="eastAsia" w:ascii="Times New Roman" w:hAnsi="Times New Roman" w:eastAsia="方正仿宋_GBK"/>
          <w:szCs w:val="32"/>
        </w:rPr>
        <w:t>从</w:t>
      </w:r>
      <w:r>
        <w:rPr>
          <w:rFonts w:ascii="Times New Roman" w:hAnsi="Times New Roman" w:eastAsia="方正仿宋_GBK"/>
          <w:szCs w:val="32"/>
        </w:rPr>
        <w:t>公司的调配，违反则自愿取消应聘和聘用资格。</w:t>
      </w:r>
    </w:p>
    <w:p w14:paraId="64DA9CEE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四、认真履行应聘人员的各项义务。</w:t>
      </w:r>
    </w:p>
    <w:p w14:paraId="09D8BCDA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五、不弄虚作假，不伪造、不使用假证明、假证书等。</w:t>
      </w:r>
    </w:p>
    <w:p w14:paraId="5156544C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六、本人及直系亲属未被列为失信被执行人。</w:t>
      </w:r>
    </w:p>
    <w:p w14:paraId="62FDB83B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七、我保证符合招聘公告及招聘岗位要求的资格条件。自愿接受违反以上承诺所造成的后果，包括但不限于被取消录用资格或解除已正式建立的劳动关系等。</w:t>
      </w:r>
    </w:p>
    <w:p w14:paraId="1B2A70AB">
      <w:pPr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八、对因提供有关信息、证件不实或违反有关纪律规定所造成的后果，本人自愿放弃应聘资格并承担相应的责任。 </w:t>
      </w:r>
    </w:p>
    <w:p w14:paraId="42528209">
      <w:pPr>
        <w:wordWrap w:val="0"/>
        <w:spacing w:line="52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　　　　　　　　　　</w:t>
      </w:r>
    </w:p>
    <w:p w14:paraId="010342A1">
      <w:pPr>
        <w:wordWrap w:val="0"/>
        <w:spacing w:line="520" w:lineRule="exact"/>
        <w:ind w:firstLine="5440" w:firstLineChars="17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承诺人：            </w:t>
      </w:r>
    </w:p>
    <w:p w14:paraId="133DE9B5">
      <w:pPr>
        <w:spacing w:line="520" w:lineRule="exact"/>
        <w:ind w:firstLine="640" w:firstLineChars="200"/>
        <w:rPr>
          <w:rFonts w:hint="eastAsia"/>
          <w:lang w:eastAsia="zh-CN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       年   月   日</w:t>
      </w:r>
    </w:p>
    <w:sectPr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49ADB98-5DC1-4709-BDF0-11F0455AF6C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C8158DB-E4EE-4F34-A29A-685E43C7F36F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BD0ED4D-4294-4BF7-8463-3CEC8BAE7A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zE0N2U4YWU1NGYxNWZhNGRkYjYxZWE3MjczNTcifQ=="/>
  </w:docVars>
  <w:rsids>
    <w:rsidRoot w:val="00E350FB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CAD758A"/>
    <w:rsid w:val="0CF43BFF"/>
    <w:rsid w:val="0D2A0D55"/>
    <w:rsid w:val="0DDC5D40"/>
    <w:rsid w:val="0DE21930"/>
    <w:rsid w:val="0E012A71"/>
    <w:rsid w:val="0E390A13"/>
    <w:rsid w:val="0F187127"/>
    <w:rsid w:val="0FD13810"/>
    <w:rsid w:val="0FDF5802"/>
    <w:rsid w:val="10193544"/>
    <w:rsid w:val="11160E3C"/>
    <w:rsid w:val="111E4D98"/>
    <w:rsid w:val="112F4D58"/>
    <w:rsid w:val="12671375"/>
    <w:rsid w:val="132C67E2"/>
    <w:rsid w:val="13B831F5"/>
    <w:rsid w:val="13F86F45"/>
    <w:rsid w:val="14EB2147"/>
    <w:rsid w:val="15050F26"/>
    <w:rsid w:val="1590647C"/>
    <w:rsid w:val="168168E2"/>
    <w:rsid w:val="16AB3EC2"/>
    <w:rsid w:val="18B743FB"/>
    <w:rsid w:val="196F13C4"/>
    <w:rsid w:val="19CA5A4A"/>
    <w:rsid w:val="1A4A0352"/>
    <w:rsid w:val="1AB23A71"/>
    <w:rsid w:val="1B6A2FFD"/>
    <w:rsid w:val="1B813443"/>
    <w:rsid w:val="1D237031"/>
    <w:rsid w:val="1EF1119A"/>
    <w:rsid w:val="1F8A6696"/>
    <w:rsid w:val="1F935BC3"/>
    <w:rsid w:val="20C64DD3"/>
    <w:rsid w:val="20F0379E"/>
    <w:rsid w:val="20F73F38"/>
    <w:rsid w:val="2211271C"/>
    <w:rsid w:val="22141A33"/>
    <w:rsid w:val="22513B6F"/>
    <w:rsid w:val="22E249BF"/>
    <w:rsid w:val="23774435"/>
    <w:rsid w:val="24797259"/>
    <w:rsid w:val="2503327B"/>
    <w:rsid w:val="25132528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2E6CCF"/>
    <w:rsid w:val="2C4036F6"/>
    <w:rsid w:val="2E540BDC"/>
    <w:rsid w:val="2EE03D95"/>
    <w:rsid w:val="2FA75D92"/>
    <w:rsid w:val="2FA857B3"/>
    <w:rsid w:val="31E741FC"/>
    <w:rsid w:val="32631847"/>
    <w:rsid w:val="32683C9D"/>
    <w:rsid w:val="3291620A"/>
    <w:rsid w:val="33FF7F28"/>
    <w:rsid w:val="36021E86"/>
    <w:rsid w:val="37286111"/>
    <w:rsid w:val="37543C22"/>
    <w:rsid w:val="37C42D9F"/>
    <w:rsid w:val="3836537F"/>
    <w:rsid w:val="388C478E"/>
    <w:rsid w:val="38D8349D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3E5D4B88"/>
    <w:rsid w:val="402D5344"/>
    <w:rsid w:val="41500307"/>
    <w:rsid w:val="42204EB5"/>
    <w:rsid w:val="424877CC"/>
    <w:rsid w:val="426F2868"/>
    <w:rsid w:val="43CC649C"/>
    <w:rsid w:val="43E812FF"/>
    <w:rsid w:val="456D37F1"/>
    <w:rsid w:val="46497D67"/>
    <w:rsid w:val="46E5300D"/>
    <w:rsid w:val="46F17FD8"/>
    <w:rsid w:val="46FD612E"/>
    <w:rsid w:val="47D27BDB"/>
    <w:rsid w:val="480854E9"/>
    <w:rsid w:val="48D604CB"/>
    <w:rsid w:val="48E22EC4"/>
    <w:rsid w:val="48E25EBA"/>
    <w:rsid w:val="492A18B6"/>
    <w:rsid w:val="493939CF"/>
    <w:rsid w:val="49941414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1422839"/>
    <w:rsid w:val="520B5AD8"/>
    <w:rsid w:val="52292BBE"/>
    <w:rsid w:val="534140AC"/>
    <w:rsid w:val="53490ABB"/>
    <w:rsid w:val="53503FE5"/>
    <w:rsid w:val="536F628B"/>
    <w:rsid w:val="53C729D0"/>
    <w:rsid w:val="53CB7DE8"/>
    <w:rsid w:val="543F27C3"/>
    <w:rsid w:val="54736C63"/>
    <w:rsid w:val="54C72342"/>
    <w:rsid w:val="554F58AE"/>
    <w:rsid w:val="555D1494"/>
    <w:rsid w:val="55DD32FD"/>
    <w:rsid w:val="55E30D94"/>
    <w:rsid w:val="567D25B5"/>
    <w:rsid w:val="57F549C2"/>
    <w:rsid w:val="58990260"/>
    <w:rsid w:val="58C15BA1"/>
    <w:rsid w:val="5B6D3508"/>
    <w:rsid w:val="5B953AC2"/>
    <w:rsid w:val="5BDE53A7"/>
    <w:rsid w:val="5C4A3A6D"/>
    <w:rsid w:val="5D8B2B5C"/>
    <w:rsid w:val="5DBD5656"/>
    <w:rsid w:val="5E0C7376"/>
    <w:rsid w:val="5E474DB1"/>
    <w:rsid w:val="5E7D505D"/>
    <w:rsid w:val="5F4678B1"/>
    <w:rsid w:val="60065292"/>
    <w:rsid w:val="60903969"/>
    <w:rsid w:val="60E5134B"/>
    <w:rsid w:val="619C4100"/>
    <w:rsid w:val="62A7589A"/>
    <w:rsid w:val="63074D6C"/>
    <w:rsid w:val="667A1919"/>
    <w:rsid w:val="66BC291A"/>
    <w:rsid w:val="66C07CBD"/>
    <w:rsid w:val="680B0292"/>
    <w:rsid w:val="685E5B5B"/>
    <w:rsid w:val="68800A68"/>
    <w:rsid w:val="68F760C0"/>
    <w:rsid w:val="69FF4345"/>
    <w:rsid w:val="6A4064AF"/>
    <w:rsid w:val="6A443391"/>
    <w:rsid w:val="6A8064BE"/>
    <w:rsid w:val="6C27128A"/>
    <w:rsid w:val="6CB73FAD"/>
    <w:rsid w:val="6D963329"/>
    <w:rsid w:val="6F883A5C"/>
    <w:rsid w:val="716A3962"/>
    <w:rsid w:val="71B84473"/>
    <w:rsid w:val="749F2513"/>
    <w:rsid w:val="74DE4DC1"/>
    <w:rsid w:val="77F5220C"/>
    <w:rsid w:val="782C4BA3"/>
    <w:rsid w:val="78607ADA"/>
    <w:rsid w:val="791F31F5"/>
    <w:rsid w:val="7A157A2A"/>
    <w:rsid w:val="7A5C6656"/>
    <w:rsid w:val="7AD11380"/>
    <w:rsid w:val="7BB568C8"/>
    <w:rsid w:val="7BDA734C"/>
    <w:rsid w:val="7C76378D"/>
    <w:rsid w:val="7D224C0F"/>
    <w:rsid w:val="7D332217"/>
    <w:rsid w:val="7DE4334E"/>
    <w:rsid w:val="7FA501CC"/>
    <w:rsid w:val="7FD8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39"/>
    <w:pPr>
      <w:ind w:left="1680"/>
    </w:pPr>
  </w:style>
  <w:style w:type="paragraph" w:styleId="9">
    <w:name w:val="Body Text Indent"/>
    <w:basedOn w:val="1"/>
    <w:next w:val="5"/>
    <w:qFormat/>
    <w:uiPriority w:val="99"/>
    <w:pPr>
      <w:ind w:right="-931" w:firstLine="630"/>
    </w:pPr>
    <w:rPr>
      <w:sz w:val="30"/>
    </w:rPr>
  </w:style>
  <w:style w:type="paragraph" w:styleId="10">
    <w:name w:val="Plain Text"/>
    <w:basedOn w:val="1"/>
    <w:qFormat/>
    <w:uiPriority w:val="0"/>
    <w:rPr>
      <w:rFonts w:hAnsi="Courier New" w:cs="Courier New"/>
      <w:szCs w:val="21"/>
    </w:rPr>
  </w:style>
  <w:style w:type="paragraph" w:styleId="11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17">
    <w:name w:val="Body Text First Indent 2"/>
    <w:basedOn w:val="9"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FollowedHyperlink"/>
    <w:basedOn w:val="20"/>
    <w:qFormat/>
    <w:uiPriority w:val="0"/>
    <w:rPr>
      <w:color w:val="800080"/>
      <w:u w:val="none"/>
    </w:rPr>
  </w:style>
  <w:style w:type="character" w:styleId="23">
    <w:name w:val="Emphasis"/>
    <w:basedOn w:val="20"/>
    <w:qFormat/>
    <w:uiPriority w:val="0"/>
  </w:style>
  <w:style w:type="character" w:styleId="24">
    <w:name w:val="Hyperlink"/>
    <w:basedOn w:val="20"/>
    <w:qFormat/>
    <w:uiPriority w:val="0"/>
    <w:rPr>
      <w:color w:val="0000FF"/>
      <w:u w:val="none"/>
    </w:r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6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2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20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441</Words>
  <Characters>450</Characters>
  <Lines>24</Lines>
  <Paragraphs>6</Paragraphs>
  <TotalTime>7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15750281260</cp:lastModifiedBy>
  <cp:lastPrinted>2024-03-22T01:12:00Z</cp:lastPrinted>
  <dcterms:modified xsi:type="dcterms:W3CDTF">2026-09-11T03:55:24Z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DD11CD85B14F466795F1F10E8D578F80_13</vt:lpwstr>
  </property>
  <property fmtid="{D5CDD505-2E9C-101B-9397-08002B2CF9AE}" pid="4" name="KSOTemplateDocerSaveRecord">
    <vt:lpwstr>eyJoZGlkIjoiYWFmMmE1MjMyNTI3ZDRkYTNiNTU3MWUwMWI0YTM0YzEiLCJ1c2VySWQiOiIxNTg3MzI5Mjk3In0=</vt:lpwstr>
  </property>
</Properties>
</file>