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530125" w14:textId="3F8E2335" w:rsidR="0069073C" w:rsidRDefault="00D0209D">
      <w:pPr>
        <w:spacing w:line="560" w:lineRule="exact"/>
        <w:rPr>
          <w:rFonts w:eastAsia="仿宋_GB2312"/>
          <w:color w:val="000000" w:themeColor="text1"/>
          <w:kern w:val="0"/>
          <w:sz w:val="32"/>
          <w:szCs w:val="32"/>
        </w:rPr>
      </w:pPr>
      <w:r>
        <w:rPr>
          <w:rFonts w:eastAsia="仿宋_GB2312"/>
          <w:color w:val="000000" w:themeColor="text1"/>
          <w:kern w:val="0"/>
          <w:sz w:val="32"/>
          <w:szCs w:val="32"/>
        </w:rPr>
        <w:t>附件</w:t>
      </w:r>
      <w:r w:rsidR="001B4EE1">
        <w:rPr>
          <w:rFonts w:eastAsia="仿宋_GB2312"/>
          <w:color w:val="000000" w:themeColor="text1"/>
          <w:kern w:val="0"/>
          <w:sz w:val="32"/>
          <w:szCs w:val="32"/>
        </w:rPr>
        <w:t>3</w:t>
      </w:r>
      <w:bookmarkStart w:id="0" w:name="_GoBack"/>
      <w:bookmarkEnd w:id="0"/>
      <w:r>
        <w:rPr>
          <w:rFonts w:eastAsia="仿宋_GB2312"/>
          <w:color w:val="000000" w:themeColor="text1"/>
          <w:kern w:val="0"/>
          <w:sz w:val="32"/>
          <w:szCs w:val="32"/>
        </w:rPr>
        <w:t>：</w:t>
      </w:r>
    </w:p>
    <w:p w14:paraId="725F9386" w14:textId="77777777" w:rsidR="0069073C" w:rsidRDefault="0069073C">
      <w:pPr>
        <w:pStyle w:val="a0"/>
        <w:spacing w:after="0" w:line="560" w:lineRule="exact"/>
        <w:rPr>
          <w:color w:val="000000" w:themeColor="text1"/>
          <w:kern w:val="0"/>
        </w:rPr>
      </w:pPr>
    </w:p>
    <w:p w14:paraId="57AB6687" w14:textId="77777777" w:rsidR="0069073C" w:rsidRDefault="00D0209D">
      <w:pPr>
        <w:spacing w:line="560" w:lineRule="exact"/>
        <w:jc w:val="center"/>
        <w:rPr>
          <w:rFonts w:eastAsia="方正小标宋简体"/>
          <w:color w:val="000000" w:themeColor="text1"/>
          <w:kern w:val="0"/>
          <w:sz w:val="44"/>
          <w:szCs w:val="44"/>
        </w:rPr>
      </w:pPr>
      <w:r>
        <w:rPr>
          <w:rFonts w:eastAsia="方正小标宋简体"/>
          <w:color w:val="000000" w:themeColor="text1"/>
          <w:kern w:val="0"/>
          <w:sz w:val="44"/>
          <w:szCs w:val="44"/>
        </w:rPr>
        <w:t>诚信承诺书</w:t>
      </w:r>
    </w:p>
    <w:p w14:paraId="658923C7" w14:textId="77777777" w:rsidR="0069073C" w:rsidRDefault="0069073C">
      <w:pPr>
        <w:spacing w:line="560" w:lineRule="exact"/>
        <w:jc w:val="center"/>
        <w:rPr>
          <w:rFonts w:eastAsia="仿宋_GB2312"/>
          <w:color w:val="000000" w:themeColor="text1"/>
          <w:kern w:val="0"/>
          <w:sz w:val="32"/>
          <w:szCs w:val="32"/>
        </w:rPr>
      </w:pPr>
    </w:p>
    <w:p w14:paraId="592E8838" w14:textId="77777777" w:rsidR="0069073C" w:rsidRDefault="00D0209D">
      <w:pPr>
        <w:pStyle w:val="a6"/>
        <w:widowControl w:val="0"/>
        <w:shd w:val="clear" w:color="auto" w:fill="FFFFFF"/>
        <w:spacing w:before="0" w:beforeAutospacing="0" w:after="0" w:afterAutospacing="0" w:line="560" w:lineRule="exact"/>
        <w:rPr>
          <w:rFonts w:ascii="Times New Roman" w:eastAsia="仿宋_GB2312" w:hAnsi="Times New Roman" w:cs="Times New Roman"/>
          <w:bCs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 xml:space="preserve">    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我已仔细阅读《劳务派遣制综合柜员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招聘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简章》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理解其内容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符合应聘条件。我郑重承诺：本人所提供的个人信息、证明材料、证件等真实、准确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并自觉遵守人员招聘的各项规定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诚实守信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严守纪律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认真履行应聘人的义务。对因提供有关信息证件不实或违反有关纪律规定造成的后果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本人自愿承担相应的责任。</w:t>
      </w:r>
    </w:p>
    <w:p w14:paraId="692CC101" w14:textId="77777777" w:rsidR="0069073C" w:rsidRDefault="00D0209D">
      <w:pPr>
        <w:tabs>
          <w:tab w:val="left" w:pos="7948"/>
        </w:tabs>
        <w:spacing w:line="560" w:lineRule="exact"/>
        <w:rPr>
          <w:rFonts w:eastAsia="仿宋_GB2312"/>
          <w:color w:val="000000" w:themeColor="text1"/>
          <w:kern w:val="0"/>
          <w:sz w:val="32"/>
          <w:szCs w:val="32"/>
        </w:rPr>
      </w:pPr>
      <w:r>
        <w:rPr>
          <w:rFonts w:eastAsia="仿宋_GB2312"/>
          <w:color w:val="000000" w:themeColor="text1"/>
          <w:kern w:val="0"/>
          <w:sz w:val="32"/>
          <w:szCs w:val="32"/>
        </w:rPr>
        <w:tab/>
      </w:r>
    </w:p>
    <w:p w14:paraId="74F53C72" w14:textId="69A3EFA4" w:rsidR="0069073C" w:rsidRDefault="0069073C">
      <w:pPr>
        <w:spacing w:line="560" w:lineRule="exact"/>
        <w:rPr>
          <w:rFonts w:eastAsia="仿宋_GB2312"/>
          <w:color w:val="000000" w:themeColor="text1"/>
          <w:kern w:val="0"/>
          <w:sz w:val="32"/>
          <w:szCs w:val="32"/>
        </w:rPr>
      </w:pPr>
    </w:p>
    <w:p w14:paraId="7F1CCFA1" w14:textId="3ECA67C0" w:rsidR="0069073C" w:rsidRDefault="00D0209D">
      <w:pPr>
        <w:spacing w:line="560" w:lineRule="exact"/>
        <w:ind w:firstLineChars="1500" w:firstLine="4800"/>
        <w:rPr>
          <w:rFonts w:eastAsia="仿宋_GB2312"/>
          <w:color w:val="000000" w:themeColor="text1"/>
          <w:kern w:val="0"/>
          <w:sz w:val="32"/>
          <w:szCs w:val="32"/>
        </w:rPr>
      </w:pPr>
      <w:r>
        <w:rPr>
          <w:rFonts w:eastAsia="仿宋_GB2312"/>
          <w:color w:val="000000" w:themeColor="text1"/>
          <w:kern w:val="0"/>
          <w:sz w:val="32"/>
          <w:szCs w:val="32"/>
        </w:rPr>
        <w:t>承诺人签名：</w:t>
      </w:r>
    </w:p>
    <w:p w14:paraId="0F565B30" w14:textId="669D1964" w:rsidR="0069073C" w:rsidRDefault="00196362" w:rsidP="006523F5">
      <w:pPr>
        <w:spacing w:line="560" w:lineRule="exact"/>
        <w:ind w:firstLineChars="1950" w:firstLine="6240"/>
        <w:rPr>
          <w:rFonts w:eastAsia="仿宋_GB2312"/>
          <w:color w:val="000000" w:themeColor="text1"/>
          <w:kern w:val="0"/>
          <w:sz w:val="32"/>
          <w:szCs w:val="32"/>
        </w:rPr>
      </w:pPr>
      <w:r>
        <w:rPr>
          <w:rFonts w:eastAsia="仿宋_GB2312"/>
          <w:color w:val="000000" w:themeColor="text1"/>
          <w:kern w:val="0"/>
          <w:sz w:val="32"/>
          <w:szCs w:val="32"/>
        </w:rPr>
        <w:t>年</w:t>
      </w:r>
      <w:r w:rsidR="006523F5">
        <w:rPr>
          <w:rFonts w:eastAsia="仿宋_GB2312"/>
          <w:color w:val="000000" w:themeColor="text1"/>
          <w:kern w:val="0"/>
          <w:sz w:val="32"/>
          <w:szCs w:val="32"/>
        </w:rPr>
        <w:t xml:space="preserve">    </w:t>
      </w:r>
      <w:r>
        <w:rPr>
          <w:rFonts w:eastAsia="仿宋_GB2312"/>
          <w:color w:val="000000" w:themeColor="text1"/>
          <w:kern w:val="0"/>
          <w:sz w:val="32"/>
          <w:szCs w:val="32"/>
        </w:rPr>
        <w:t>月</w:t>
      </w:r>
      <w:r w:rsidR="006523F5">
        <w:rPr>
          <w:rFonts w:eastAsia="仿宋_GB2312"/>
          <w:color w:val="000000" w:themeColor="text1"/>
          <w:kern w:val="0"/>
          <w:sz w:val="32"/>
          <w:szCs w:val="32"/>
        </w:rPr>
        <w:t xml:space="preserve">    </w:t>
      </w:r>
      <w:r>
        <w:rPr>
          <w:rFonts w:eastAsia="仿宋_GB2312"/>
          <w:color w:val="000000" w:themeColor="text1"/>
          <w:kern w:val="0"/>
          <w:sz w:val="32"/>
          <w:szCs w:val="32"/>
        </w:rPr>
        <w:t>日</w:t>
      </w:r>
    </w:p>
    <w:p w14:paraId="7EF4F21D" w14:textId="77777777" w:rsidR="0069073C" w:rsidRDefault="0069073C">
      <w:pPr>
        <w:spacing w:line="560" w:lineRule="exact"/>
        <w:ind w:firstLineChars="300" w:firstLine="960"/>
        <w:rPr>
          <w:rFonts w:eastAsia="仿宋_GB2312"/>
          <w:color w:val="000000" w:themeColor="text1"/>
          <w:kern w:val="0"/>
          <w:sz w:val="32"/>
          <w:szCs w:val="32"/>
        </w:rPr>
      </w:pPr>
    </w:p>
    <w:p w14:paraId="15F92CC9" w14:textId="77777777" w:rsidR="0069073C" w:rsidRDefault="0069073C">
      <w:pPr>
        <w:pStyle w:val="a0"/>
        <w:rPr>
          <w:rFonts w:eastAsia="仿宋_GB2312"/>
          <w:color w:val="000000" w:themeColor="text1"/>
          <w:kern w:val="0"/>
          <w:sz w:val="32"/>
          <w:szCs w:val="32"/>
        </w:rPr>
      </w:pPr>
    </w:p>
    <w:p w14:paraId="1337E461" w14:textId="77777777" w:rsidR="0069073C" w:rsidRDefault="0069073C">
      <w:pPr>
        <w:pStyle w:val="2"/>
        <w:ind w:firstLine="640"/>
        <w:rPr>
          <w:rFonts w:eastAsia="仿宋_GB2312"/>
          <w:color w:val="000000" w:themeColor="text1"/>
          <w:kern w:val="0"/>
          <w:sz w:val="32"/>
          <w:szCs w:val="32"/>
        </w:rPr>
      </w:pPr>
    </w:p>
    <w:p w14:paraId="62410A0B" w14:textId="77777777" w:rsidR="0069073C" w:rsidRDefault="0069073C">
      <w:pPr>
        <w:pStyle w:val="2"/>
        <w:ind w:leftChars="0" w:left="0" w:firstLineChars="0" w:firstLine="0"/>
        <w:rPr>
          <w:rFonts w:eastAsia="仿宋_GB2312"/>
          <w:color w:val="000000" w:themeColor="text1"/>
          <w:kern w:val="0"/>
          <w:sz w:val="32"/>
          <w:szCs w:val="32"/>
        </w:rPr>
      </w:pPr>
    </w:p>
    <w:sectPr w:rsidR="0069073C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99853E"/>
    <w:multiLevelType w:val="singleLevel"/>
    <w:tmpl w:val="4099853E"/>
    <w:lvl w:ilvl="0">
      <w:start w:val="4"/>
      <w:numFmt w:val="decimal"/>
      <w:suff w:val="space"/>
      <w:lvlText w:val="%1."/>
      <w:lvlJc w:val="left"/>
    </w:lvl>
  </w:abstractNum>
  <w:abstractNum w:abstractNumId="1">
    <w:nsid w:val="62A9468F"/>
    <w:multiLevelType w:val="singleLevel"/>
    <w:tmpl w:val="62A9468F"/>
    <w:lvl w:ilvl="0">
      <w:start w:val="1"/>
      <w:numFmt w:val="decimal"/>
      <w:suff w:val="space"/>
      <w:lvlText w:val="%1."/>
      <w:lvlJc w:val="left"/>
    </w:lvl>
  </w:abstractNum>
  <w:abstractNum w:abstractNumId="2">
    <w:nsid w:val="633DBCC0"/>
    <w:multiLevelType w:val="singleLevel"/>
    <w:tmpl w:val="633DBCC0"/>
    <w:lvl w:ilvl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mZGQ2MTc1MDIxYTdlODRkYzY3ZGJlMjczOTk3Y2IifQ=="/>
  </w:docVars>
  <w:rsids>
    <w:rsidRoot w:val="00787532"/>
    <w:rsid w:val="00196362"/>
    <w:rsid w:val="001B0506"/>
    <w:rsid w:val="001B4EE1"/>
    <w:rsid w:val="00296764"/>
    <w:rsid w:val="00302191"/>
    <w:rsid w:val="00481027"/>
    <w:rsid w:val="0048780D"/>
    <w:rsid w:val="004C1566"/>
    <w:rsid w:val="006523F5"/>
    <w:rsid w:val="0069073C"/>
    <w:rsid w:val="007375C4"/>
    <w:rsid w:val="00757183"/>
    <w:rsid w:val="00787532"/>
    <w:rsid w:val="00790322"/>
    <w:rsid w:val="00821C91"/>
    <w:rsid w:val="008B51FF"/>
    <w:rsid w:val="008D1A23"/>
    <w:rsid w:val="009451D0"/>
    <w:rsid w:val="00945931"/>
    <w:rsid w:val="00A114F1"/>
    <w:rsid w:val="00A12266"/>
    <w:rsid w:val="00A25172"/>
    <w:rsid w:val="00A370CE"/>
    <w:rsid w:val="00B829F3"/>
    <w:rsid w:val="00C60C0A"/>
    <w:rsid w:val="00C92269"/>
    <w:rsid w:val="00D0209D"/>
    <w:rsid w:val="00D92199"/>
    <w:rsid w:val="00E45D78"/>
    <w:rsid w:val="00EA5CD9"/>
    <w:rsid w:val="00F40269"/>
    <w:rsid w:val="00F970A5"/>
    <w:rsid w:val="00FA2F70"/>
    <w:rsid w:val="03D66EED"/>
    <w:rsid w:val="04FD735C"/>
    <w:rsid w:val="08962DA7"/>
    <w:rsid w:val="095B1746"/>
    <w:rsid w:val="0A8A5C7A"/>
    <w:rsid w:val="0B6F0A59"/>
    <w:rsid w:val="0BE10A80"/>
    <w:rsid w:val="0C0834CB"/>
    <w:rsid w:val="0CA50398"/>
    <w:rsid w:val="0CCD7094"/>
    <w:rsid w:val="0DA2702D"/>
    <w:rsid w:val="0DD32418"/>
    <w:rsid w:val="10AD5F65"/>
    <w:rsid w:val="13823942"/>
    <w:rsid w:val="17CE7AF1"/>
    <w:rsid w:val="1B2E6CEE"/>
    <w:rsid w:val="1C2F7A8D"/>
    <w:rsid w:val="1D3711D0"/>
    <w:rsid w:val="1FC45552"/>
    <w:rsid w:val="22481BFA"/>
    <w:rsid w:val="23111961"/>
    <w:rsid w:val="23956FA1"/>
    <w:rsid w:val="25657451"/>
    <w:rsid w:val="259F4BF2"/>
    <w:rsid w:val="28CF60EF"/>
    <w:rsid w:val="293E04C5"/>
    <w:rsid w:val="2C095942"/>
    <w:rsid w:val="2C136A97"/>
    <w:rsid w:val="2DAC639D"/>
    <w:rsid w:val="2E6033AD"/>
    <w:rsid w:val="2F6B5624"/>
    <w:rsid w:val="31E01A11"/>
    <w:rsid w:val="33B611D1"/>
    <w:rsid w:val="346440EE"/>
    <w:rsid w:val="34ED052C"/>
    <w:rsid w:val="37FD0A64"/>
    <w:rsid w:val="3A8452EA"/>
    <w:rsid w:val="3B285803"/>
    <w:rsid w:val="3F41424B"/>
    <w:rsid w:val="3F64762A"/>
    <w:rsid w:val="40327F38"/>
    <w:rsid w:val="416B3C55"/>
    <w:rsid w:val="41996655"/>
    <w:rsid w:val="45D7798C"/>
    <w:rsid w:val="48AB0B6F"/>
    <w:rsid w:val="4B7F73C0"/>
    <w:rsid w:val="4D1515E2"/>
    <w:rsid w:val="52CC19DD"/>
    <w:rsid w:val="56AB723A"/>
    <w:rsid w:val="58166EB7"/>
    <w:rsid w:val="5A8C3E64"/>
    <w:rsid w:val="5B190C22"/>
    <w:rsid w:val="5D3C099D"/>
    <w:rsid w:val="5F87784D"/>
    <w:rsid w:val="600A6B30"/>
    <w:rsid w:val="6087058A"/>
    <w:rsid w:val="60CA536D"/>
    <w:rsid w:val="61B75D0B"/>
    <w:rsid w:val="64E454D3"/>
    <w:rsid w:val="64FF7407"/>
    <w:rsid w:val="67561519"/>
    <w:rsid w:val="688C3F48"/>
    <w:rsid w:val="68F97228"/>
    <w:rsid w:val="6B8717E0"/>
    <w:rsid w:val="6C996B67"/>
    <w:rsid w:val="6D027367"/>
    <w:rsid w:val="6F882C44"/>
    <w:rsid w:val="6FD21D31"/>
    <w:rsid w:val="6FD96C72"/>
    <w:rsid w:val="72B605F8"/>
    <w:rsid w:val="732A0A6D"/>
    <w:rsid w:val="7371159E"/>
    <w:rsid w:val="739B63E4"/>
    <w:rsid w:val="768E38B6"/>
    <w:rsid w:val="76D80F2D"/>
    <w:rsid w:val="771B4E3E"/>
    <w:rsid w:val="78487C03"/>
    <w:rsid w:val="78F65B22"/>
    <w:rsid w:val="790212A4"/>
    <w:rsid w:val="79AC4C70"/>
    <w:rsid w:val="7A106757"/>
    <w:rsid w:val="7B8A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4FF74A"/>
  <w15:docId w15:val="{87B1E311-9AEC-4688-91B3-F04135AA3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qFormat="1"/>
    <w:lsdException w:name="Body Text" w:locked="1" w:qFormat="1"/>
    <w:lsdException w:name="Body Text Indent" w:locked="1" w:uiPriority="0" w:qFormat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uiPriority="0" w:qFormat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qFormat="1"/>
    <w:lsdException w:name="FollowedHyperlink" w:locked="1" w:semiHidden="1" w:unhideWhenUsed="1"/>
    <w:lsdException w:name="Strong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qFormat="1"/>
    <w:lsdException w:name="Table Grid" w:uiPriority="0"/>
    <w:lsdException w:name="Table Theme" w:locked="1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"/>
    <w:uiPriority w:val="99"/>
    <w:qFormat/>
    <w:locked/>
    <w:pPr>
      <w:spacing w:after="120"/>
    </w:pPr>
  </w:style>
  <w:style w:type="paragraph" w:styleId="2">
    <w:name w:val="Body Text First Indent 2"/>
    <w:basedOn w:val="a4"/>
    <w:qFormat/>
    <w:locked/>
    <w:pPr>
      <w:ind w:firstLineChars="200" w:firstLine="420"/>
    </w:pPr>
  </w:style>
  <w:style w:type="paragraph" w:styleId="a4">
    <w:name w:val="Body Text Indent"/>
    <w:basedOn w:val="a"/>
    <w:qFormat/>
    <w:locked/>
    <w:pPr>
      <w:spacing w:after="120"/>
      <w:ind w:leftChars="200" w:left="420"/>
    </w:pPr>
  </w:style>
  <w:style w:type="paragraph" w:styleId="a5">
    <w:name w:val="Balloon Text"/>
    <w:basedOn w:val="a"/>
    <w:link w:val="Char"/>
    <w:uiPriority w:val="99"/>
    <w:semiHidden/>
    <w:qFormat/>
    <w:rPr>
      <w:sz w:val="18"/>
      <w:szCs w:val="18"/>
    </w:rPr>
  </w:style>
  <w:style w:type="paragraph" w:styleId="a6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7">
    <w:name w:val="Title"/>
    <w:basedOn w:val="a"/>
    <w:next w:val="a"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a8">
    <w:name w:val="Strong"/>
    <w:basedOn w:val="a1"/>
    <w:uiPriority w:val="99"/>
    <w:qFormat/>
    <w:rPr>
      <w:rFonts w:cs="Times New Roman"/>
      <w:b/>
      <w:bCs/>
    </w:rPr>
  </w:style>
  <w:style w:type="character" w:styleId="a9">
    <w:name w:val="Hyperlink"/>
    <w:basedOn w:val="a1"/>
    <w:uiPriority w:val="99"/>
    <w:qFormat/>
    <w:rPr>
      <w:rFonts w:cs="Times New Roman"/>
      <w:color w:val="0000FF"/>
      <w:u w:val="single"/>
    </w:rPr>
  </w:style>
  <w:style w:type="character" w:customStyle="1" w:styleId="Char">
    <w:name w:val="批注框文本 Char"/>
    <w:basedOn w:val="a1"/>
    <w:link w:val="a5"/>
    <w:uiPriority w:val="99"/>
    <w:semiHidden/>
    <w:qFormat/>
    <w:locked/>
    <w:rPr>
      <w:rFonts w:cs="Times New Roman"/>
      <w:sz w:val="2"/>
    </w:rPr>
  </w:style>
  <w:style w:type="character" w:customStyle="1" w:styleId="active">
    <w:name w:val="active"/>
    <w:basedOn w:val="a1"/>
    <w:qFormat/>
    <w:rPr>
      <w:shd w:val="clear" w:color="auto" w:fill="0A81D6"/>
    </w:rPr>
  </w:style>
  <w:style w:type="paragraph" w:customStyle="1" w:styleId="Style9">
    <w:name w:val="_Style 9"/>
    <w:basedOn w:val="a"/>
    <w:next w:val="a"/>
    <w:qFormat/>
    <w:pPr>
      <w:pBdr>
        <w:bottom w:val="single" w:sz="6" w:space="1" w:color="auto"/>
      </w:pBdr>
      <w:jc w:val="center"/>
    </w:pPr>
    <w:rPr>
      <w:rFonts w:ascii="Arial"/>
      <w:vanish/>
      <w:sz w:val="16"/>
    </w:rPr>
  </w:style>
  <w:style w:type="paragraph" w:customStyle="1" w:styleId="Style10">
    <w:name w:val="_Style 10"/>
    <w:basedOn w:val="a"/>
    <w:next w:val="a"/>
    <w:qFormat/>
    <w:pPr>
      <w:pBdr>
        <w:top w:val="single" w:sz="6" w:space="1" w:color="auto"/>
      </w:pBdr>
      <w:jc w:val="center"/>
    </w:pPr>
    <w:rPr>
      <w:rFonts w:ascii="Arial"/>
      <w:vanish/>
      <w:sz w:val="16"/>
    </w:rPr>
  </w:style>
  <w:style w:type="paragraph" w:customStyle="1" w:styleId="Style14">
    <w:name w:val="_Style 14"/>
    <w:basedOn w:val="a"/>
    <w:next w:val="a"/>
    <w:qFormat/>
    <w:pPr>
      <w:pBdr>
        <w:bottom w:val="single" w:sz="6" w:space="1" w:color="auto"/>
      </w:pBdr>
      <w:jc w:val="center"/>
    </w:pPr>
    <w:rPr>
      <w:rFonts w:ascii="Arial"/>
      <w:vanish/>
      <w:sz w:val="16"/>
    </w:rPr>
  </w:style>
  <w:style w:type="paragraph" w:customStyle="1" w:styleId="Style15">
    <w:name w:val="_Style 15"/>
    <w:basedOn w:val="a"/>
    <w:next w:val="a"/>
    <w:qFormat/>
    <w:pPr>
      <w:pBdr>
        <w:top w:val="single" w:sz="6" w:space="1" w:color="auto"/>
      </w:pBdr>
      <w:jc w:val="center"/>
    </w:pPr>
    <w:rPr>
      <w:rFonts w:ascii="Arial"/>
      <w:vanish/>
      <w:sz w:val="16"/>
    </w:rPr>
  </w:style>
  <w:style w:type="paragraph" w:customStyle="1" w:styleId="Style16">
    <w:name w:val="_Style 16"/>
    <w:basedOn w:val="a"/>
    <w:next w:val="a"/>
    <w:qFormat/>
    <w:pPr>
      <w:pBdr>
        <w:bottom w:val="single" w:sz="6" w:space="1" w:color="auto"/>
      </w:pBdr>
      <w:jc w:val="center"/>
    </w:pPr>
    <w:rPr>
      <w:rFonts w:ascii="Arial"/>
      <w:vanish/>
      <w:sz w:val="16"/>
    </w:rPr>
  </w:style>
  <w:style w:type="paragraph" w:customStyle="1" w:styleId="Style17">
    <w:name w:val="_Style 17"/>
    <w:basedOn w:val="a"/>
    <w:next w:val="a"/>
    <w:qFormat/>
    <w:pPr>
      <w:pBdr>
        <w:top w:val="single" w:sz="6" w:space="1" w:color="auto"/>
      </w:pBdr>
      <w:jc w:val="center"/>
    </w:pPr>
    <w:rPr>
      <w:rFonts w:ascii="Arial"/>
      <w:vanish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158</Characters>
  <Application>Microsoft Office Word</Application>
  <DocSecurity>0</DocSecurity>
  <Lines>1</Lines>
  <Paragraphs>1</Paragraphs>
  <ScaleCrop>false</ScaleCrop>
  <Company>微软中国</Company>
  <LinksUpToDate>false</LinksUpToDate>
  <CharactersWithSpaces>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2019年平度市人力资源和社会保障局公开招聘编外人员简章</dc:title>
  <dc:creator>lenovo</dc:creator>
  <cp:lastModifiedBy>微软用户</cp:lastModifiedBy>
  <cp:revision>5</cp:revision>
  <cp:lastPrinted>2023-11-02T01:52:00Z</cp:lastPrinted>
  <dcterms:created xsi:type="dcterms:W3CDTF">2026-09-18T02:02:00Z</dcterms:created>
  <dcterms:modified xsi:type="dcterms:W3CDTF">2026-09-18T02:04:00Z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4A038BA397F847B6AEC23CB74A13ED11</vt:lpwstr>
  </property>
</Properties>
</file>