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网上报名系统操作说明</w:t>
      </w:r>
    </w:p>
    <w:p>
      <w:pPr>
        <w:ind w:firstLine="672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hAnsi="Microsoft YaHei UI" w:eastAsia="仿宋_GB2312" w:cs="Microsoft YaHei UI"/>
          <w:spacing w:val="8"/>
          <w:sz w:val="32"/>
          <w:szCs w:val="32"/>
          <w:shd w:val="clear" w:color="auto" w:fill="FFFFFF"/>
        </w:rPr>
        <w:t>报考者</w:t>
      </w:r>
      <w:r>
        <w:rPr>
          <w:rFonts w:hint="eastAsia" w:ascii="仿宋" w:hAnsi="仿宋" w:eastAsia="仿宋"/>
          <w:sz w:val="32"/>
          <w:szCs w:val="32"/>
        </w:rPr>
        <w:t>可以通过“爱山东”APP</w:t>
      </w:r>
      <w:r>
        <w:rPr>
          <w:rFonts w:hint="eastAsia" w:ascii="仿宋" w:hAnsi="仿宋" w:eastAsia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sz w:val="32"/>
          <w:szCs w:val="32"/>
        </w:rPr>
        <w:t>微信小程序、支付宝小程序三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种</w:t>
      </w:r>
      <w:r>
        <w:rPr>
          <w:rFonts w:hint="eastAsia" w:ascii="仿宋" w:hAnsi="仿宋" w:eastAsia="仿宋"/>
          <w:sz w:val="32"/>
          <w:szCs w:val="32"/>
        </w:rPr>
        <w:t>渠道完成报名及查询工作，各渠道详细报名注册流程如下：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APP版报名流程：</w:t>
      </w:r>
    </w:p>
    <w:p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drawing>
          <wp:inline distT="0" distB="0" distL="114300" distR="114300">
            <wp:extent cx="1529715" cy="1529715"/>
            <wp:effectExtent l="0" t="0" r="13335" b="13335"/>
            <wp:docPr id="2" name="图片 2" descr="高清版APP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高清版APP二维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29715" cy="152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/>
          <w:sz w:val="32"/>
          <w:szCs w:val="32"/>
        </w:rPr>
        <w:t>.下载</w:t>
      </w:r>
      <w:r>
        <w:rPr>
          <w:rFonts w:hint="eastAsia" w:ascii="仿宋" w:hAnsi="仿宋" w:eastAsia="仿宋"/>
          <w:sz w:val="32"/>
          <w:szCs w:val="32"/>
        </w:rPr>
        <w:t>“爱山东”APP</w:t>
      </w:r>
      <w:r>
        <w:rPr>
          <w:rFonts w:ascii="仿宋" w:hAnsi="仿宋" w:eastAsia="仿宋"/>
          <w:sz w:val="32"/>
          <w:szCs w:val="32"/>
        </w:rPr>
        <w:t>，平台</w:t>
      </w:r>
      <w:r>
        <w:rPr>
          <w:rFonts w:hint="eastAsia" w:ascii="仿宋" w:hAnsi="仿宋" w:eastAsia="仿宋"/>
          <w:sz w:val="32"/>
          <w:szCs w:val="32"/>
        </w:rPr>
        <w:t>支持</w:t>
      </w:r>
      <w:r>
        <w:rPr>
          <w:rFonts w:ascii="仿宋" w:hAnsi="仿宋" w:eastAsia="仿宋"/>
          <w:sz w:val="32"/>
          <w:szCs w:val="32"/>
        </w:rPr>
        <w:t>安卓</w:t>
      </w:r>
      <w:r>
        <w:rPr>
          <w:rFonts w:hint="eastAsia" w:ascii="仿宋" w:hAnsi="仿宋" w:eastAsia="仿宋"/>
          <w:sz w:val="32"/>
          <w:szCs w:val="32"/>
        </w:rPr>
        <w:t>/苹果</w:t>
      </w:r>
      <w:r>
        <w:rPr>
          <w:rFonts w:ascii="仿宋" w:hAnsi="仿宋" w:eastAsia="仿宋"/>
          <w:sz w:val="32"/>
          <w:szCs w:val="32"/>
        </w:rPr>
        <w:t>手机</w:t>
      </w:r>
      <w:r>
        <w:rPr>
          <w:rFonts w:hint="eastAsia" w:ascii="仿宋" w:hAnsi="仿宋" w:eastAsia="仿宋"/>
          <w:sz w:val="32"/>
          <w:szCs w:val="32"/>
        </w:rPr>
        <w:t>下载</w:t>
      </w:r>
      <w:r>
        <w:rPr>
          <w:rFonts w:ascii="仿宋" w:hAnsi="仿宋" w:eastAsia="仿宋"/>
          <w:sz w:val="32"/>
          <w:szCs w:val="32"/>
        </w:rPr>
        <w:t>使用，</w:t>
      </w:r>
      <w:r>
        <w:rPr>
          <w:rFonts w:hint="eastAsia" w:ascii="仿宋" w:hAnsi="仿宋" w:eastAsia="仿宋"/>
          <w:sz w:val="32"/>
          <w:szCs w:val="32"/>
        </w:rPr>
        <w:t>扫描</w:t>
      </w:r>
      <w:r>
        <w:rPr>
          <w:rFonts w:ascii="仿宋" w:hAnsi="仿宋" w:eastAsia="仿宋"/>
          <w:sz w:val="32"/>
          <w:szCs w:val="32"/>
        </w:rPr>
        <w:t>上方二维码</w:t>
      </w:r>
      <w:r>
        <w:rPr>
          <w:rFonts w:hint="eastAsia" w:ascii="仿宋" w:hAnsi="仿宋" w:eastAsia="仿宋"/>
          <w:sz w:val="32"/>
          <w:szCs w:val="32"/>
        </w:rPr>
        <w:t>或者</w:t>
      </w:r>
      <w:r>
        <w:rPr>
          <w:rFonts w:ascii="仿宋" w:hAnsi="仿宋" w:eastAsia="仿宋"/>
          <w:sz w:val="32"/>
          <w:szCs w:val="32"/>
        </w:rPr>
        <w:t>在各个应用市场下载安装</w:t>
      </w:r>
      <w:r>
        <w:rPr>
          <w:rFonts w:hint="eastAsia" w:ascii="仿宋" w:hAnsi="仿宋" w:eastAsia="仿宋"/>
          <w:sz w:val="32"/>
          <w:szCs w:val="32"/>
        </w:rPr>
        <w:t>“爱山东”APP</w:t>
      </w:r>
      <w:r>
        <w:rPr>
          <w:rFonts w:ascii="仿宋" w:hAnsi="仿宋" w:eastAsia="仿宋"/>
          <w:sz w:val="32"/>
          <w:szCs w:val="32"/>
        </w:rPr>
        <w:t>。</w:t>
      </w:r>
    </w:p>
    <w:p>
      <w:pPr>
        <w:pStyle w:val="12"/>
        <w:ind w:left="1360" w:firstLine="0" w:firstLineChars="0"/>
        <w:jc w:val="center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drawing>
          <wp:inline distT="0" distB="0" distL="0" distR="0">
            <wp:extent cx="2021840" cy="2592705"/>
            <wp:effectExtent l="0" t="0" r="0" b="0"/>
            <wp:docPr id="1" name="图片 1" descr="C:\Users\DongYz\AppData\Local\Temp\WeChat Files\b41d6cb91263e0215281a5151c5eb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DongYz\AppData\Local\Temp\WeChat Files\b41d6cb91263e0215281a5151c5ebe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3376" cy="2658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</w:rPr>
        <w:t>“爱山东”APP 用户注册</w:t>
      </w:r>
      <w:r>
        <w:rPr>
          <w:rFonts w:ascii="仿宋" w:hAnsi="仿宋" w:eastAsia="仿宋"/>
          <w:sz w:val="32"/>
          <w:szCs w:val="32"/>
        </w:rPr>
        <w:t>登录</w:t>
      </w:r>
      <w:r>
        <w:rPr>
          <w:rFonts w:hint="eastAsia" w:ascii="仿宋" w:hAnsi="仿宋" w:eastAsia="仿宋"/>
          <w:sz w:val="32"/>
          <w:szCs w:val="32"/>
        </w:rPr>
        <w:t>操作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安装完成</w:t>
      </w:r>
      <w:r>
        <w:rPr>
          <w:rFonts w:ascii="仿宋" w:hAnsi="仿宋" w:eastAsia="仿宋"/>
          <w:sz w:val="32"/>
          <w:szCs w:val="32"/>
        </w:rPr>
        <w:t>后点击</w:t>
      </w:r>
      <w:r>
        <w:rPr>
          <w:rFonts w:hint="eastAsia" w:ascii="仿宋" w:hAnsi="仿宋" w:eastAsia="仿宋"/>
          <w:sz w:val="32"/>
          <w:szCs w:val="32"/>
        </w:rPr>
        <w:t>“爱山东”APP</w:t>
      </w:r>
      <w:r>
        <w:rPr>
          <w:rFonts w:ascii="仿宋" w:hAnsi="仿宋" w:eastAsia="仿宋"/>
          <w:sz w:val="32"/>
          <w:szCs w:val="32"/>
        </w:rPr>
        <w:t>图标，进入爱山东</w:t>
      </w:r>
      <w:r>
        <w:rPr>
          <w:rFonts w:hint="eastAsia" w:ascii="仿宋" w:hAnsi="仿宋" w:eastAsia="仿宋"/>
          <w:sz w:val="32"/>
          <w:szCs w:val="32"/>
        </w:rPr>
        <w:t>首页点击右下角</w:t>
      </w:r>
      <w:r>
        <w:rPr>
          <w:rFonts w:ascii="仿宋" w:hAnsi="仿宋" w:eastAsia="仿宋"/>
          <w:sz w:val="32"/>
          <w:szCs w:val="32"/>
        </w:rPr>
        <w:t>【</w:t>
      </w:r>
      <w:r>
        <w:rPr>
          <w:rFonts w:hint="eastAsia" w:ascii="仿宋" w:hAnsi="仿宋" w:eastAsia="仿宋"/>
          <w:sz w:val="32"/>
          <w:szCs w:val="32"/>
        </w:rPr>
        <w:t>我的</w:t>
      </w:r>
      <w:r>
        <w:rPr>
          <w:rFonts w:ascii="仿宋" w:hAnsi="仿宋" w:eastAsia="仿宋"/>
          <w:sz w:val="32"/>
          <w:szCs w:val="32"/>
        </w:rPr>
        <w:t>】</w:t>
      </w:r>
      <w:r>
        <w:rPr>
          <w:rFonts w:hint="eastAsia" w:ascii="仿宋" w:hAnsi="仿宋" w:eastAsia="仿宋"/>
          <w:sz w:val="32"/>
          <w:szCs w:val="32"/>
        </w:rPr>
        <w:t>按钮</w:t>
      </w:r>
      <w:r>
        <w:rPr>
          <w:rFonts w:ascii="仿宋" w:hAnsi="仿宋" w:eastAsia="仿宋"/>
          <w:sz w:val="32"/>
          <w:szCs w:val="32"/>
        </w:rPr>
        <w:t>进入个人信息页面</w:t>
      </w:r>
    </w:p>
    <w:p>
      <w:pPr>
        <w:ind w:left="1360"/>
        <w:jc w:val="center"/>
        <w:rPr>
          <w:rFonts w:ascii="仿宋" w:hAnsi="仿宋" w:eastAsia="仿宋"/>
          <w:sz w:val="32"/>
          <w:szCs w:val="32"/>
        </w:rPr>
      </w:pPr>
      <w:r>
        <w:drawing>
          <wp:inline distT="0" distB="0" distL="114300" distR="114300">
            <wp:extent cx="1660525" cy="3648710"/>
            <wp:effectExtent l="0" t="0" r="3175" b="889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60525" cy="364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721485" cy="3655695"/>
            <wp:effectExtent l="0" t="0" r="5715" b="190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21485" cy="365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未注册的</w:t>
      </w:r>
      <w:r>
        <w:rPr>
          <w:rFonts w:ascii="仿宋" w:hAnsi="仿宋" w:eastAsia="仿宋"/>
          <w:sz w:val="32"/>
          <w:szCs w:val="32"/>
        </w:rPr>
        <w:t>用户，需要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进行</w:t>
      </w:r>
      <w:r>
        <w:rPr>
          <w:rFonts w:ascii="仿宋" w:hAnsi="仿宋" w:eastAsia="仿宋"/>
          <w:sz w:val="32"/>
          <w:szCs w:val="32"/>
        </w:rPr>
        <w:t>实名认证并注册“</w:t>
      </w:r>
      <w:r>
        <w:rPr>
          <w:rFonts w:hint="eastAsia" w:ascii="仿宋" w:hAnsi="仿宋" w:eastAsia="仿宋"/>
          <w:sz w:val="32"/>
          <w:szCs w:val="32"/>
        </w:rPr>
        <w:t>爱山东</w:t>
      </w:r>
      <w:r>
        <w:rPr>
          <w:rFonts w:ascii="仿宋" w:hAnsi="仿宋" w:eastAsia="仿宋"/>
          <w:sz w:val="32"/>
          <w:szCs w:val="32"/>
        </w:rPr>
        <w:t>”</w:t>
      </w:r>
      <w:r>
        <w:rPr>
          <w:rFonts w:hint="eastAsia" w:ascii="仿宋" w:hAnsi="仿宋" w:eastAsia="仿宋"/>
          <w:sz w:val="32"/>
          <w:szCs w:val="32"/>
        </w:rPr>
        <w:t>账号</w:t>
      </w:r>
      <w:r>
        <w:rPr>
          <w:rFonts w:ascii="仿宋" w:hAnsi="仿宋" w:eastAsia="仿宋"/>
          <w:sz w:val="32"/>
          <w:szCs w:val="32"/>
        </w:rPr>
        <w:t>，已注册的用户登录即可。</w:t>
      </w:r>
      <w:r>
        <w:rPr>
          <w:rFonts w:hint="eastAsia" w:ascii="仿宋" w:hAnsi="仿宋" w:eastAsia="仿宋"/>
          <w:sz w:val="32"/>
          <w:szCs w:val="32"/>
        </w:rPr>
        <w:t>外省用户可通过支付宝账户登录。</w:t>
      </w:r>
    </w:p>
    <w:p>
      <w:pPr>
        <w:ind w:firstLine="480" w:firstLineChars="200"/>
        <w:jc w:val="center"/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1480185" cy="3053715"/>
            <wp:effectExtent l="0" t="0" r="5715" b="698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80185" cy="305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                       </w:t>
      </w:r>
    </w:p>
    <w:p>
      <w:pPr>
        <w:numPr>
          <w:numId w:val="0"/>
        </w:num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3.</w:t>
      </w:r>
      <w:r>
        <w:rPr>
          <w:rFonts w:hint="eastAsia" w:ascii="仿宋" w:hAnsi="仿宋" w:eastAsia="仿宋"/>
          <w:sz w:val="32"/>
          <w:szCs w:val="32"/>
        </w:rPr>
        <w:t>登录后，首先在上方地市处确认在东营市分厅下，如不在东营市下，可点击进行切换。然后在上方搜索框中搜索“辅警招录”（或在首页热门服务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选择</w:t>
      </w:r>
      <w:r>
        <w:rPr>
          <w:rFonts w:hint="eastAsia" w:ascii="仿宋" w:hAnsi="仿宋" w:eastAsia="仿宋"/>
          <w:sz w:val="32"/>
          <w:szCs w:val="32"/>
        </w:rPr>
        <w:t>辅警招录），进入辅警招录应用内。</w:t>
      </w:r>
    </w:p>
    <w:p>
      <w:pPr>
        <w:jc w:val="center"/>
        <w:rPr>
          <w:rFonts w:ascii="仿宋" w:hAnsi="仿宋" w:eastAsia="仿宋"/>
          <w:sz w:val="32"/>
          <w:szCs w:val="32"/>
        </w:rPr>
      </w:pPr>
      <w:r>
        <w:drawing>
          <wp:inline distT="0" distB="0" distL="114300" distR="114300">
            <wp:extent cx="1361440" cy="3014980"/>
            <wp:effectExtent l="0" t="0" r="10160" b="762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61440" cy="301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588135" cy="3134360"/>
            <wp:effectExtent l="0" t="0" r="12065" b="2540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88135" cy="313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/>
          <w:sz w:val="32"/>
          <w:szCs w:val="32"/>
        </w:rPr>
        <w:t>进入“辅警招录”服务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后</w:t>
      </w:r>
      <w:r>
        <w:rPr>
          <w:rFonts w:hint="eastAsia" w:ascii="仿宋" w:hAnsi="仿宋" w:eastAsia="仿宋"/>
          <w:sz w:val="32"/>
          <w:szCs w:val="32"/>
        </w:rPr>
        <w:t>，点击“辅警报名”，</w:t>
      </w:r>
      <w:r>
        <w:rPr>
          <w:rFonts w:hint="eastAsia" w:ascii="仿宋_GB2312" w:eastAsia="仿宋_GB2312"/>
          <w:sz w:val="32"/>
          <w:szCs w:val="32"/>
        </w:rPr>
        <w:t>按照要求填写个人信息，在每一页填写完成后点击下一页，完成保存草稿，最后一页点击提交后，完成报名信息提交。</w:t>
      </w:r>
    </w:p>
    <w:p>
      <w:pPr>
        <w:numPr>
          <w:numId w:val="0"/>
        </w:numPr>
        <w:ind w:firstLine="480" w:firstLineChars="200"/>
        <w:jc w:val="left"/>
        <w:rPr>
          <w:rFonts w:ascii="仿宋_GB2312"/>
          <w:sz w:val="32"/>
          <w:szCs w:val="32"/>
        </w:rPr>
      </w:pPr>
      <w:r>
        <w:drawing>
          <wp:inline distT="0" distB="0" distL="114300" distR="114300">
            <wp:extent cx="1592580" cy="3033395"/>
            <wp:effectExtent l="0" t="0" r="7620" b="1460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92580" cy="303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739265" cy="3197225"/>
            <wp:effectExtent l="0" t="0" r="13335" b="3175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39265" cy="319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/>
          <w:sz w:val="32"/>
          <w:szCs w:val="32"/>
        </w:rPr>
        <w:drawing>
          <wp:inline distT="0" distB="0" distL="114300" distR="114300">
            <wp:extent cx="1543050" cy="3134995"/>
            <wp:effectExtent l="0" t="0" r="0" b="8255"/>
            <wp:docPr id="12" name="图片 12" descr="1704437937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70443793745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313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5.</w:t>
      </w:r>
      <w:r>
        <w:rPr>
          <w:rFonts w:hint="eastAsia" w:ascii="仿宋_GB2312" w:eastAsia="仿宋_GB2312"/>
          <w:sz w:val="32"/>
          <w:szCs w:val="32"/>
        </w:rPr>
        <w:t>点击“我的报名”，可查看本人提交的报名信息审核情况。同时如果报名未通过，可查看未通过原因，如在报名时间段内，可进行重新报名。</w:t>
      </w:r>
    </w:p>
    <w:p>
      <w:pPr>
        <w:numPr>
          <w:numId w:val="0"/>
        </w:num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6.</w:t>
      </w:r>
      <w:r>
        <w:rPr>
          <w:rFonts w:hint="eastAsia" w:ascii="仿宋_GB2312" w:eastAsia="仿宋_GB2312"/>
          <w:sz w:val="32"/>
          <w:szCs w:val="32"/>
        </w:rPr>
        <w:t>点击“职位简介”，可查看本次招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录</w:t>
      </w:r>
      <w:r>
        <w:rPr>
          <w:rFonts w:hint="eastAsia" w:ascii="仿宋_GB2312" w:eastAsia="仿宋_GB2312"/>
          <w:sz w:val="32"/>
          <w:szCs w:val="32"/>
        </w:rPr>
        <w:t>所有的职位情况包含体测时间及体测地点，同时可根据关键字进行筛选查看。</w:t>
      </w:r>
    </w:p>
    <w:p>
      <w:pPr>
        <w:numPr>
          <w:numId w:val="0"/>
        </w:num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7.</w:t>
      </w:r>
      <w:r>
        <w:rPr>
          <w:rFonts w:hint="eastAsia" w:ascii="仿宋_GB2312" w:eastAsia="仿宋_GB2312"/>
          <w:sz w:val="32"/>
          <w:szCs w:val="32"/>
        </w:rPr>
        <w:t>点击“准考证查询”，在</w:t>
      </w:r>
      <w:r>
        <w:rPr>
          <w:rFonts w:hint="eastAsia" w:ascii="仿宋_GB2312" w:eastAsia="仿宋_GB2312"/>
          <w:b/>
          <w:bCs/>
          <w:sz w:val="32"/>
          <w:szCs w:val="32"/>
        </w:rPr>
        <w:t>报名审核通过且体能测试合格</w:t>
      </w:r>
      <w:r>
        <w:rPr>
          <w:rFonts w:hint="eastAsia" w:ascii="仿宋_GB2312" w:eastAsia="仿宋_GB2312"/>
          <w:sz w:val="32"/>
          <w:szCs w:val="32"/>
        </w:rPr>
        <w:t>后，可在线查询我的准考证相关信息，同时可下载考生准考证。若体能测试未通过，查询准考证时，将提示体能测试未通过，无法查询准考证。</w:t>
      </w:r>
    </w:p>
    <w:p>
      <w:pPr>
        <w:numPr>
          <w:numId w:val="0"/>
        </w:num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8.</w:t>
      </w:r>
      <w:r>
        <w:rPr>
          <w:rFonts w:hint="eastAsia" w:ascii="仿宋_GB2312" w:eastAsia="仿宋_GB2312"/>
          <w:sz w:val="32"/>
          <w:szCs w:val="32"/>
        </w:rPr>
        <w:t>点击“笔试查询”，可查看考生本人基本信息、笔试成绩、排名、是否入围面试，在入围面试后可查询面试地点和面试时间。</w:t>
      </w:r>
    </w:p>
    <w:p>
      <w:pPr>
        <w:numPr>
          <w:numId w:val="0"/>
        </w:num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9.</w:t>
      </w:r>
      <w:r>
        <w:rPr>
          <w:rFonts w:hint="eastAsia" w:ascii="仿宋_GB2312" w:eastAsia="仿宋_GB2312"/>
          <w:sz w:val="32"/>
          <w:szCs w:val="32"/>
        </w:rPr>
        <w:t>点击“面试查询”，可在线查看考生本人基本信息、面试成绩、排名。</w:t>
      </w:r>
      <w:r>
        <w:rPr>
          <w:rFonts w:hint="eastAsia" w:ascii="仿宋_GB2312" w:eastAsia="仿宋_GB2312"/>
          <w:sz w:val="32"/>
          <w:szCs w:val="32"/>
        </w:rPr>
        <w:br w:type="page"/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微信小程序报名：</w:t>
      </w:r>
    </w:p>
    <w:p>
      <w:pPr>
        <w:numPr>
          <w:numId w:val="0"/>
        </w:num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1.</w:t>
      </w:r>
      <w:r>
        <w:rPr>
          <w:rFonts w:hint="eastAsia" w:ascii="仿宋_GB2312" w:eastAsia="仿宋_GB2312"/>
          <w:sz w:val="32"/>
          <w:szCs w:val="32"/>
        </w:rPr>
        <w:t>在微信小程序中搜索“爱山东”，找到“爱山东”微信小程序，点击名称进入小程序。</w:t>
      </w:r>
    </w:p>
    <w:p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114300" distR="114300">
            <wp:extent cx="1837690" cy="2868295"/>
            <wp:effectExtent l="0" t="0" r="10160" b="825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37690" cy="286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</w:t>
      </w:r>
      <w:r>
        <w:rPr>
          <w:rFonts w:hint="eastAsia" w:ascii="仿宋_GB2312" w:eastAsia="仿宋_GB2312"/>
          <w:sz w:val="32"/>
          <w:szCs w:val="32"/>
        </w:rPr>
        <w:t>在我的栏目下，点击</w:t>
      </w:r>
      <w:r>
        <w:rPr>
          <w:rFonts w:hint="eastAsia" w:ascii="仿宋_GB2312" w:eastAsia="仿宋_GB2312"/>
          <w:sz w:val="32"/>
          <w:szCs w:val="32"/>
          <w:lang w:eastAsia="zh-CN"/>
        </w:rPr>
        <w:t>“</w:t>
      </w:r>
      <w:r>
        <w:rPr>
          <w:rFonts w:hint="eastAsia" w:ascii="仿宋_GB2312" w:eastAsia="仿宋_GB2312"/>
          <w:sz w:val="32"/>
          <w:szCs w:val="32"/>
        </w:rPr>
        <w:t>请登录</w:t>
      </w:r>
      <w:r>
        <w:rPr>
          <w:rFonts w:hint="eastAsia" w:ascii="仿宋_GB2312" w:eastAsia="仿宋_GB2312"/>
          <w:sz w:val="32"/>
          <w:szCs w:val="32"/>
          <w:lang w:eastAsia="zh-CN"/>
        </w:rPr>
        <w:t>”</w:t>
      </w:r>
      <w:r>
        <w:rPr>
          <w:rFonts w:hint="eastAsia" w:ascii="仿宋_GB2312" w:eastAsia="仿宋_GB2312"/>
          <w:sz w:val="32"/>
          <w:szCs w:val="32"/>
        </w:rPr>
        <w:t>，进行人脸识别登录。</w:t>
      </w:r>
    </w:p>
    <w:p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114300" distR="114300">
            <wp:extent cx="2038350" cy="3618865"/>
            <wp:effectExtent l="0" t="0" r="0" b="635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361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840230" cy="3583940"/>
            <wp:effectExtent l="0" t="0" r="7620" b="16510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40230" cy="358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3.</w:t>
      </w:r>
      <w:r>
        <w:rPr>
          <w:rFonts w:hint="eastAsia" w:ascii="仿宋_GB2312" w:eastAsia="仿宋_GB2312"/>
          <w:sz w:val="32"/>
          <w:szCs w:val="32"/>
        </w:rPr>
        <w:t>在首页上方搜索栏中，输入“辅警招录”，点击应用进入辅警招录应用。</w:t>
      </w:r>
    </w:p>
    <w:p>
      <w:pPr>
        <w:jc w:val="center"/>
        <w:rPr>
          <w:rFonts w:ascii="仿宋_GB2312"/>
          <w:sz w:val="32"/>
          <w:szCs w:val="32"/>
        </w:rPr>
      </w:pPr>
      <w:r>
        <w:drawing>
          <wp:inline distT="0" distB="0" distL="114300" distR="114300">
            <wp:extent cx="1757045" cy="3769360"/>
            <wp:effectExtent l="0" t="0" r="8255" b="2540"/>
            <wp:docPr id="1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57045" cy="376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835150" cy="3867150"/>
            <wp:effectExtent l="0" t="0" r="6350" b="6350"/>
            <wp:docPr id="1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3515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4.</w:t>
      </w:r>
      <w:r>
        <w:rPr>
          <w:rFonts w:hint="eastAsia" w:ascii="仿宋_GB2312" w:eastAsia="仿宋_GB2312"/>
          <w:sz w:val="32"/>
          <w:szCs w:val="32"/>
        </w:rPr>
        <w:t>进行查询、报名等相关操作，详见APP版操作流程。由于技术原因，目前微信小程序暂不支持准考证下载。</w:t>
      </w: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支付宝小程序报名流程：</w:t>
      </w:r>
    </w:p>
    <w:p>
      <w:pPr>
        <w:numPr>
          <w:numId w:val="0"/>
        </w:num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1.</w:t>
      </w:r>
      <w:r>
        <w:rPr>
          <w:rFonts w:hint="eastAsia" w:ascii="仿宋_GB2312" w:eastAsia="仿宋_GB2312"/>
          <w:sz w:val="32"/>
          <w:szCs w:val="32"/>
        </w:rPr>
        <w:t>在支付宝中搜索“爱山东”，找到“爱山东”支付宝小程序，点击名称进入小程序。</w:t>
      </w:r>
    </w:p>
    <w:p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114300" distR="114300">
            <wp:extent cx="1844675" cy="3608070"/>
            <wp:effectExtent l="0" t="0" r="3175" b="11430"/>
            <wp:docPr id="2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44675" cy="360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</w:t>
      </w:r>
      <w:r>
        <w:rPr>
          <w:rFonts w:hint="eastAsia" w:ascii="仿宋_GB2312" w:eastAsia="仿宋_GB2312"/>
          <w:sz w:val="32"/>
          <w:szCs w:val="32"/>
        </w:rPr>
        <w:t>在我的栏目下，点击</w:t>
      </w:r>
      <w:r>
        <w:rPr>
          <w:rFonts w:hint="eastAsia" w:ascii="仿宋_GB2312" w:eastAsia="仿宋_GB2312"/>
          <w:sz w:val="32"/>
          <w:szCs w:val="32"/>
          <w:lang w:eastAsia="zh-CN"/>
        </w:rPr>
        <w:t>“</w:t>
      </w:r>
      <w:r>
        <w:rPr>
          <w:rFonts w:hint="eastAsia" w:ascii="仿宋_GB2312" w:eastAsia="仿宋_GB2312"/>
          <w:sz w:val="32"/>
          <w:szCs w:val="32"/>
        </w:rPr>
        <w:t>请登录</w:t>
      </w:r>
      <w:r>
        <w:rPr>
          <w:rFonts w:hint="eastAsia" w:ascii="仿宋_GB2312" w:eastAsia="仿宋_GB2312"/>
          <w:sz w:val="32"/>
          <w:szCs w:val="32"/>
          <w:lang w:eastAsia="zh-CN"/>
        </w:rPr>
        <w:t>”</w:t>
      </w:r>
      <w:r>
        <w:rPr>
          <w:rFonts w:hint="eastAsia" w:ascii="仿宋_GB2312" w:eastAsia="仿宋_GB2312"/>
          <w:sz w:val="32"/>
          <w:szCs w:val="32"/>
        </w:rPr>
        <w:t>，进行用户登录。</w:t>
      </w:r>
    </w:p>
    <w:p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114300" distR="114300">
            <wp:extent cx="1958340" cy="3413125"/>
            <wp:effectExtent l="0" t="0" r="3810" b="15875"/>
            <wp:docPr id="2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58340" cy="341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3.</w:t>
      </w:r>
      <w:r>
        <w:rPr>
          <w:rFonts w:hint="eastAsia" w:ascii="仿宋_GB2312" w:eastAsia="仿宋_GB2312"/>
          <w:sz w:val="32"/>
          <w:szCs w:val="32"/>
        </w:rPr>
        <w:t>在首页上方搜索栏中，输入“辅警招录”，点击应用进入辅警招录应用。</w:t>
      </w:r>
    </w:p>
    <w:p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114300" distR="114300">
            <wp:extent cx="1660525" cy="3522980"/>
            <wp:effectExtent l="0" t="0" r="3175" b="7620"/>
            <wp:docPr id="1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60525" cy="352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856740" cy="3581400"/>
            <wp:effectExtent l="0" t="0" r="10160" b="0"/>
            <wp:docPr id="2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5674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firstLine="640" w:firstLineChars="200"/>
        <w:rPr>
          <w:rFonts w:ascii="仿宋_GB2312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/>
          <w:sz w:val="32"/>
          <w:szCs w:val="32"/>
          <w:lang w:val="en-US" w:eastAsia="zh-CN"/>
        </w:rPr>
        <w:t>4.</w:t>
      </w:r>
      <w:r>
        <w:rPr>
          <w:rFonts w:hint="eastAsia" w:ascii="仿宋_GB2312" w:eastAsia="仿宋_GB2312"/>
          <w:sz w:val="32"/>
          <w:szCs w:val="32"/>
        </w:rPr>
        <w:t>进行查询、报名等相关操作，详见APP版操作流程。</w:t>
      </w:r>
    </w:p>
    <w:p>
      <w:pPr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ZmNmEwNDUyYzhhMmNiOTgzNWMxNGJlOTMyMGM4ZTgifQ=="/>
  </w:docVars>
  <w:rsids>
    <w:rsidRoot w:val="008765F6"/>
    <w:rsid w:val="000176F0"/>
    <w:rsid w:val="000A03EA"/>
    <w:rsid w:val="000B5FCD"/>
    <w:rsid w:val="0015409A"/>
    <w:rsid w:val="001675F9"/>
    <w:rsid w:val="00196893"/>
    <w:rsid w:val="001A7FB4"/>
    <w:rsid w:val="001B1A5F"/>
    <w:rsid w:val="001B517C"/>
    <w:rsid w:val="001E1E66"/>
    <w:rsid w:val="00204695"/>
    <w:rsid w:val="00231D4E"/>
    <w:rsid w:val="00350D4F"/>
    <w:rsid w:val="003702AD"/>
    <w:rsid w:val="00387AB6"/>
    <w:rsid w:val="00491B79"/>
    <w:rsid w:val="004C28A9"/>
    <w:rsid w:val="004D3B92"/>
    <w:rsid w:val="004F3913"/>
    <w:rsid w:val="005574FE"/>
    <w:rsid w:val="005644AB"/>
    <w:rsid w:val="005C4857"/>
    <w:rsid w:val="005C51B4"/>
    <w:rsid w:val="00602DD8"/>
    <w:rsid w:val="00630EBB"/>
    <w:rsid w:val="00633A16"/>
    <w:rsid w:val="00640EBD"/>
    <w:rsid w:val="00660AA3"/>
    <w:rsid w:val="006820E4"/>
    <w:rsid w:val="006875DC"/>
    <w:rsid w:val="0069468C"/>
    <w:rsid w:val="006B62BD"/>
    <w:rsid w:val="006E2500"/>
    <w:rsid w:val="006F046D"/>
    <w:rsid w:val="006F76A2"/>
    <w:rsid w:val="00724B67"/>
    <w:rsid w:val="007B64BB"/>
    <w:rsid w:val="00833E77"/>
    <w:rsid w:val="008369FE"/>
    <w:rsid w:val="00843B40"/>
    <w:rsid w:val="00860F5A"/>
    <w:rsid w:val="0087477A"/>
    <w:rsid w:val="008765F6"/>
    <w:rsid w:val="00895CCF"/>
    <w:rsid w:val="008A7643"/>
    <w:rsid w:val="008E04A1"/>
    <w:rsid w:val="008E4F50"/>
    <w:rsid w:val="00924582"/>
    <w:rsid w:val="0093201B"/>
    <w:rsid w:val="0099391B"/>
    <w:rsid w:val="009A7AC1"/>
    <w:rsid w:val="009B054A"/>
    <w:rsid w:val="009D70A1"/>
    <w:rsid w:val="009E35DD"/>
    <w:rsid w:val="009E3CA3"/>
    <w:rsid w:val="009F2968"/>
    <w:rsid w:val="00A00E64"/>
    <w:rsid w:val="00A27CAD"/>
    <w:rsid w:val="00A43F63"/>
    <w:rsid w:val="00A45FEE"/>
    <w:rsid w:val="00A67096"/>
    <w:rsid w:val="00A935C6"/>
    <w:rsid w:val="00A9428F"/>
    <w:rsid w:val="00AA30AA"/>
    <w:rsid w:val="00AD384D"/>
    <w:rsid w:val="00B0090D"/>
    <w:rsid w:val="00B329F9"/>
    <w:rsid w:val="00B42AE5"/>
    <w:rsid w:val="00B842EE"/>
    <w:rsid w:val="00B86796"/>
    <w:rsid w:val="00B92358"/>
    <w:rsid w:val="00B93D04"/>
    <w:rsid w:val="00BB724A"/>
    <w:rsid w:val="00BD0511"/>
    <w:rsid w:val="00BE655C"/>
    <w:rsid w:val="00C33FA0"/>
    <w:rsid w:val="00C9788A"/>
    <w:rsid w:val="00CC555D"/>
    <w:rsid w:val="00CD1B7D"/>
    <w:rsid w:val="00CE7725"/>
    <w:rsid w:val="00D03159"/>
    <w:rsid w:val="00D12890"/>
    <w:rsid w:val="00D67B48"/>
    <w:rsid w:val="00D8355B"/>
    <w:rsid w:val="00DA5E10"/>
    <w:rsid w:val="00DD0F27"/>
    <w:rsid w:val="00DE03B7"/>
    <w:rsid w:val="00DE2AE9"/>
    <w:rsid w:val="00DE3EEE"/>
    <w:rsid w:val="00E01B59"/>
    <w:rsid w:val="00E01F0E"/>
    <w:rsid w:val="00E45014"/>
    <w:rsid w:val="00E50978"/>
    <w:rsid w:val="00E54783"/>
    <w:rsid w:val="00E93EE6"/>
    <w:rsid w:val="00EC2E52"/>
    <w:rsid w:val="00EC785F"/>
    <w:rsid w:val="00F1120B"/>
    <w:rsid w:val="00F16759"/>
    <w:rsid w:val="00F33113"/>
    <w:rsid w:val="00F414A1"/>
    <w:rsid w:val="00F75A83"/>
    <w:rsid w:val="00F95C10"/>
    <w:rsid w:val="00FB6AB9"/>
    <w:rsid w:val="00FD273C"/>
    <w:rsid w:val="00FD7AC6"/>
    <w:rsid w:val="00FE4416"/>
    <w:rsid w:val="00FF4C67"/>
    <w:rsid w:val="0155524A"/>
    <w:rsid w:val="01DD4892"/>
    <w:rsid w:val="02143A69"/>
    <w:rsid w:val="03025470"/>
    <w:rsid w:val="035E42E8"/>
    <w:rsid w:val="03A77F5F"/>
    <w:rsid w:val="03EE1AEC"/>
    <w:rsid w:val="055F5CC2"/>
    <w:rsid w:val="0575438B"/>
    <w:rsid w:val="05F6759C"/>
    <w:rsid w:val="0612495C"/>
    <w:rsid w:val="069168FD"/>
    <w:rsid w:val="06A31688"/>
    <w:rsid w:val="074F65EB"/>
    <w:rsid w:val="07FE6AFC"/>
    <w:rsid w:val="09E212C8"/>
    <w:rsid w:val="0A5A61CF"/>
    <w:rsid w:val="0AB62E09"/>
    <w:rsid w:val="0B1509C8"/>
    <w:rsid w:val="0C20001A"/>
    <w:rsid w:val="0CB14F73"/>
    <w:rsid w:val="0D51508D"/>
    <w:rsid w:val="0DA63A8D"/>
    <w:rsid w:val="0E985253"/>
    <w:rsid w:val="10BD7341"/>
    <w:rsid w:val="11277FB0"/>
    <w:rsid w:val="12567669"/>
    <w:rsid w:val="1313139C"/>
    <w:rsid w:val="1326008D"/>
    <w:rsid w:val="13516249"/>
    <w:rsid w:val="14805F5F"/>
    <w:rsid w:val="14E30A97"/>
    <w:rsid w:val="15F61448"/>
    <w:rsid w:val="16F92468"/>
    <w:rsid w:val="171F6AA3"/>
    <w:rsid w:val="18256765"/>
    <w:rsid w:val="182C0DFD"/>
    <w:rsid w:val="183758F7"/>
    <w:rsid w:val="183C33B0"/>
    <w:rsid w:val="1873181B"/>
    <w:rsid w:val="19797B05"/>
    <w:rsid w:val="19A3119E"/>
    <w:rsid w:val="1B4F599F"/>
    <w:rsid w:val="1D2067C1"/>
    <w:rsid w:val="1D340186"/>
    <w:rsid w:val="1F90362C"/>
    <w:rsid w:val="207B66B3"/>
    <w:rsid w:val="20945788"/>
    <w:rsid w:val="213C226C"/>
    <w:rsid w:val="215743CC"/>
    <w:rsid w:val="228A5D85"/>
    <w:rsid w:val="2302000B"/>
    <w:rsid w:val="233F1D00"/>
    <w:rsid w:val="25016236"/>
    <w:rsid w:val="256A5F4A"/>
    <w:rsid w:val="2634058D"/>
    <w:rsid w:val="2702239C"/>
    <w:rsid w:val="2770140B"/>
    <w:rsid w:val="27B72618"/>
    <w:rsid w:val="2B62519A"/>
    <w:rsid w:val="2BBC5AD4"/>
    <w:rsid w:val="2C1C12B8"/>
    <w:rsid w:val="2E8D0583"/>
    <w:rsid w:val="2F0C1BEF"/>
    <w:rsid w:val="2F1D6D11"/>
    <w:rsid w:val="2F8A344E"/>
    <w:rsid w:val="30AA5D98"/>
    <w:rsid w:val="327759C8"/>
    <w:rsid w:val="33515819"/>
    <w:rsid w:val="33671F90"/>
    <w:rsid w:val="340820F5"/>
    <w:rsid w:val="3424730E"/>
    <w:rsid w:val="364E510C"/>
    <w:rsid w:val="365479D6"/>
    <w:rsid w:val="37155301"/>
    <w:rsid w:val="374C4BE2"/>
    <w:rsid w:val="37CE6306"/>
    <w:rsid w:val="3B632DDD"/>
    <w:rsid w:val="3BEC7A33"/>
    <w:rsid w:val="3E791F53"/>
    <w:rsid w:val="3EC73E2C"/>
    <w:rsid w:val="3EF01CB3"/>
    <w:rsid w:val="3F8F3AD1"/>
    <w:rsid w:val="40A059A0"/>
    <w:rsid w:val="41AD3927"/>
    <w:rsid w:val="42CF5E6B"/>
    <w:rsid w:val="42FE70E5"/>
    <w:rsid w:val="43291B47"/>
    <w:rsid w:val="4403681F"/>
    <w:rsid w:val="441A3FAB"/>
    <w:rsid w:val="44652783"/>
    <w:rsid w:val="448975D0"/>
    <w:rsid w:val="44924A84"/>
    <w:rsid w:val="45296E50"/>
    <w:rsid w:val="458F2966"/>
    <w:rsid w:val="467A3997"/>
    <w:rsid w:val="46E072D5"/>
    <w:rsid w:val="4856640C"/>
    <w:rsid w:val="489925D0"/>
    <w:rsid w:val="4A6F4683"/>
    <w:rsid w:val="4AE6472A"/>
    <w:rsid w:val="4B1F2990"/>
    <w:rsid w:val="4C170BAA"/>
    <w:rsid w:val="4C8606DE"/>
    <w:rsid w:val="4CE86476"/>
    <w:rsid w:val="4DA8525E"/>
    <w:rsid w:val="4DBD068B"/>
    <w:rsid w:val="4E527C73"/>
    <w:rsid w:val="4E744132"/>
    <w:rsid w:val="4EC8490A"/>
    <w:rsid w:val="4FF924E6"/>
    <w:rsid w:val="4FFE2197"/>
    <w:rsid w:val="50A87E5D"/>
    <w:rsid w:val="5109701D"/>
    <w:rsid w:val="52520959"/>
    <w:rsid w:val="53662FA7"/>
    <w:rsid w:val="537E661F"/>
    <w:rsid w:val="550C1D71"/>
    <w:rsid w:val="561A67A9"/>
    <w:rsid w:val="564E7BAA"/>
    <w:rsid w:val="56711306"/>
    <w:rsid w:val="57557C49"/>
    <w:rsid w:val="5827005D"/>
    <w:rsid w:val="59020222"/>
    <w:rsid w:val="59B301A4"/>
    <w:rsid w:val="5A052243"/>
    <w:rsid w:val="5A655D11"/>
    <w:rsid w:val="5B663A3F"/>
    <w:rsid w:val="5BC64461"/>
    <w:rsid w:val="5C7D1AAE"/>
    <w:rsid w:val="5CE8418A"/>
    <w:rsid w:val="5D694DC9"/>
    <w:rsid w:val="5E0C2CED"/>
    <w:rsid w:val="5EA03C31"/>
    <w:rsid w:val="5F210889"/>
    <w:rsid w:val="5FB31112"/>
    <w:rsid w:val="60B72444"/>
    <w:rsid w:val="60E1517D"/>
    <w:rsid w:val="6166423A"/>
    <w:rsid w:val="616A4376"/>
    <w:rsid w:val="62B33369"/>
    <w:rsid w:val="63487B8E"/>
    <w:rsid w:val="6387180E"/>
    <w:rsid w:val="63BB6501"/>
    <w:rsid w:val="645D6B32"/>
    <w:rsid w:val="65797199"/>
    <w:rsid w:val="65926773"/>
    <w:rsid w:val="670F01CC"/>
    <w:rsid w:val="68CB721C"/>
    <w:rsid w:val="6A1865B5"/>
    <w:rsid w:val="6B8A5003"/>
    <w:rsid w:val="6C176CF0"/>
    <w:rsid w:val="6CB37D16"/>
    <w:rsid w:val="6CD9057F"/>
    <w:rsid w:val="6D0B1D5B"/>
    <w:rsid w:val="6D886D6E"/>
    <w:rsid w:val="6DA40C50"/>
    <w:rsid w:val="6DA67695"/>
    <w:rsid w:val="6E117B97"/>
    <w:rsid w:val="6E7A5DE1"/>
    <w:rsid w:val="6E7A6E5E"/>
    <w:rsid w:val="6EC60D7B"/>
    <w:rsid w:val="6F016A9F"/>
    <w:rsid w:val="6F1063AF"/>
    <w:rsid w:val="71DB657E"/>
    <w:rsid w:val="71DE3AD1"/>
    <w:rsid w:val="7671051F"/>
    <w:rsid w:val="76801D46"/>
    <w:rsid w:val="76C23869"/>
    <w:rsid w:val="76C94E50"/>
    <w:rsid w:val="77C37B25"/>
    <w:rsid w:val="77D66943"/>
    <w:rsid w:val="79C50EA8"/>
    <w:rsid w:val="7A4C045A"/>
    <w:rsid w:val="7B2016C4"/>
    <w:rsid w:val="7B897419"/>
    <w:rsid w:val="7B9A4C0F"/>
    <w:rsid w:val="7BB12F84"/>
    <w:rsid w:val="7C513C69"/>
    <w:rsid w:val="7CE15ABE"/>
    <w:rsid w:val="7D517481"/>
    <w:rsid w:val="7DC65E60"/>
    <w:rsid w:val="7F2272A8"/>
    <w:rsid w:val="7F4C4417"/>
    <w:rsid w:val="7F8F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widowControl w:val="0"/>
      <w:spacing w:before="340" w:after="330" w:line="578" w:lineRule="auto"/>
      <w:jc w:val="both"/>
      <w:outlineLvl w:val="0"/>
    </w:pPr>
    <w:rPr>
      <w:rFonts w:asciiTheme="minorHAnsi" w:hAnsiTheme="minorHAnsi" w:cstheme="minorBidi"/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 w:val="0"/>
      <w:spacing w:before="100" w:beforeAutospacing="1" w:after="100" w:afterAutospacing="1"/>
    </w:pPr>
    <w:rPr>
      <w:rFonts w:ascii="Calibri" w:hAnsi="Calibri" w:eastAsia="宋体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标题 1 字符"/>
    <w:basedOn w:val="7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0">
    <w:name w:val="页眉 字符"/>
    <w:basedOn w:val="7"/>
    <w:link w:val="4"/>
    <w:qFormat/>
    <w:uiPriority w:val="99"/>
    <w:rPr>
      <w:rFonts w:ascii="Times New Roman" w:hAnsi="Times New Roman" w:cs="Times New Roman"/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rFonts w:ascii="Times New Roman" w:hAnsi="Times New Roman" w:cs="Times New Roman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Sinopec</Company>
  <Pages>9</Pages>
  <Words>974</Words>
  <Characters>992</Characters>
  <Lines>7</Lines>
  <Paragraphs>2</Paragraphs>
  <TotalTime>17</TotalTime>
  <ScaleCrop>false</ScaleCrop>
  <LinksUpToDate>false</LinksUpToDate>
  <CharactersWithSpaces>994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2021-07-28T08:51:00Z</dcterms:created>
  <dc:creator>DongYz</dc:creator>
  <cp:lastModifiedBy>Administrator</cp:lastModifiedBy>
  <cp:lastPrinted>2021-07-30T02:42:00Z</cp:lastPrinted>
  <dcterms:modified xsi:type="dcterms:W3CDTF">2026-09-20T08:09:12Z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AEF73116F887437E9FB9323F66FD0D98</vt:lpwstr>
  </property>
  <property fmtid="{D5CDD505-2E9C-101B-9397-08002B2CF9AE}" pid="4" name="KSOTemplateDocerSaveRecord">
    <vt:lpwstr>eyJoZGlkIjoiNWUyMWUyMDE4OTg0YWE4MTg4NjdlNWI4NDlkMTE5MzIiLCJ1c2VySWQiOiIxMTgyNTI0MTAyIn0=</vt:lpwstr>
  </property>
</Properties>
</file>