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169DB">
      <w:pPr>
        <w:pStyle w:val="2"/>
        <w:widowControl/>
        <w:spacing w:beforeAutospacing="0" w:afterAutospacing="0" w:line="435" w:lineRule="atLeast"/>
        <w:jc w:val="both"/>
        <w:rPr>
          <w:rFonts w:hint="eastAsia" w:ascii="Times New Roman" w:hAnsi="Times New Roman" w:eastAsia="黑体"/>
          <w:b w:val="0"/>
          <w:bCs w:val="0"/>
          <w:color w:val="454545"/>
          <w:sz w:val="28"/>
          <w:szCs w:val="28"/>
          <w:lang w:val="en-US" w:eastAsia="zh-CN"/>
        </w:rPr>
      </w:pPr>
      <w:r>
        <w:rPr>
          <w:rFonts w:ascii="Times New Roman" w:hAnsi="Times New Roman" w:eastAsia="黑体"/>
          <w:b w:val="0"/>
          <w:bCs w:val="0"/>
          <w:color w:val="454545"/>
          <w:sz w:val="28"/>
          <w:szCs w:val="28"/>
        </w:rPr>
        <w:t>附件</w:t>
      </w:r>
      <w:r>
        <w:rPr>
          <w:rFonts w:hint="eastAsia" w:ascii="Times New Roman" w:hAnsi="Times New Roman" w:eastAsia="黑体"/>
          <w:b w:val="0"/>
          <w:bCs w:val="0"/>
          <w:color w:val="454545"/>
          <w:sz w:val="28"/>
          <w:szCs w:val="28"/>
          <w:lang w:val="en-US" w:eastAsia="zh-CN"/>
        </w:rPr>
        <w:t>1</w:t>
      </w:r>
    </w:p>
    <w:p w14:paraId="38E46C62">
      <w:pPr>
        <w:pStyle w:val="2"/>
        <w:widowControl/>
        <w:spacing w:beforeAutospacing="0" w:afterAutospacing="0" w:line="435" w:lineRule="atLeast"/>
        <w:jc w:val="center"/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szCs w:val="30"/>
          <w:lang w:val="en-US" w:eastAsia="zh-CN"/>
        </w:rPr>
        <w:t>招聘人员岗位、人数及要求</w:t>
      </w:r>
    </w:p>
    <w:tbl>
      <w:tblPr>
        <w:tblStyle w:val="4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80"/>
        <w:gridCol w:w="4988"/>
        <w:gridCol w:w="1078"/>
      </w:tblGrid>
      <w:tr w14:paraId="1E99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696" w:type="dxa"/>
            <w:noWrap w:val="0"/>
            <w:vAlign w:val="center"/>
          </w:tcPr>
          <w:p w14:paraId="6292D6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岗位</w:t>
            </w:r>
          </w:p>
        </w:tc>
        <w:tc>
          <w:tcPr>
            <w:tcW w:w="1080" w:type="dxa"/>
            <w:noWrap w:val="0"/>
            <w:vAlign w:val="center"/>
          </w:tcPr>
          <w:p w14:paraId="6134DBD1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人数</w:t>
            </w:r>
          </w:p>
        </w:tc>
        <w:tc>
          <w:tcPr>
            <w:tcW w:w="4988" w:type="dxa"/>
            <w:noWrap w:val="0"/>
            <w:vAlign w:val="center"/>
          </w:tcPr>
          <w:p w14:paraId="132814E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招聘岗位要求</w:t>
            </w:r>
          </w:p>
        </w:tc>
        <w:tc>
          <w:tcPr>
            <w:tcW w:w="1078" w:type="dxa"/>
            <w:noWrap w:val="0"/>
            <w:vAlign w:val="center"/>
          </w:tcPr>
          <w:p w14:paraId="5F9ECA7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薪酬</w:t>
            </w:r>
          </w:p>
        </w:tc>
      </w:tr>
      <w:tr w14:paraId="4B23E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56040C4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办公室职员</w:t>
            </w:r>
          </w:p>
        </w:tc>
        <w:tc>
          <w:tcPr>
            <w:tcW w:w="1080" w:type="dxa"/>
            <w:noWrap w:val="0"/>
            <w:vAlign w:val="center"/>
          </w:tcPr>
          <w:p w14:paraId="0A0C3F69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20DBB16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（1）男女不限，40周岁及以下</w:t>
            </w:r>
          </w:p>
          <w:p w14:paraId="674BAC3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（2）学历大专及以上，专业不限；</w:t>
            </w:r>
          </w:p>
          <w:p w14:paraId="15AC9B4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（3）热情开朗，具备良好的沟通协调能力，做事细心、有责任心，能熟悉操作各种办公软件；</w:t>
            </w:r>
          </w:p>
          <w:p w14:paraId="29088FB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4CB6434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470BA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03D1955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出纳</w:t>
            </w:r>
          </w:p>
        </w:tc>
        <w:tc>
          <w:tcPr>
            <w:tcW w:w="1080" w:type="dxa"/>
            <w:noWrap w:val="0"/>
            <w:vAlign w:val="center"/>
          </w:tcPr>
          <w:p w14:paraId="4BFE63C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72FA5B7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（1）男女不限，50周岁及以下；</w:t>
            </w:r>
          </w:p>
          <w:p w14:paraId="6A6EE11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（2）大专及以上，会计相关专业；</w:t>
            </w:r>
          </w:p>
          <w:p w14:paraId="4B211F8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（3）仪表端正、做事细心、有责任心、态度诚恳，能熟悉操作各种办公软件，有财务相关工作一年及以上的经验；</w:t>
            </w:r>
          </w:p>
          <w:p w14:paraId="6A729AE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080D854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3286F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2BA1849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招商专员</w:t>
            </w:r>
          </w:p>
        </w:tc>
        <w:tc>
          <w:tcPr>
            <w:tcW w:w="1080" w:type="dxa"/>
            <w:noWrap w:val="0"/>
            <w:vAlign w:val="center"/>
          </w:tcPr>
          <w:p w14:paraId="483C6DF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777FBFB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（1）男女不限，40周岁及以下；</w:t>
            </w:r>
          </w:p>
          <w:p w14:paraId="7191449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（2）学历大专及以上，专业不限；</w:t>
            </w:r>
          </w:p>
          <w:p w14:paraId="69CBF72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（3）仪表端正、热情大方、态度诚恳，有良好的沟通协调能力，能熟悉操作各种办公软件，有房地产经纪人工作经验的优先；</w:t>
            </w:r>
          </w:p>
          <w:p w14:paraId="33C2852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624AE2C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1698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7B4C1B4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客服</w:t>
            </w:r>
          </w:p>
        </w:tc>
        <w:tc>
          <w:tcPr>
            <w:tcW w:w="1080" w:type="dxa"/>
            <w:noWrap w:val="0"/>
            <w:vAlign w:val="center"/>
          </w:tcPr>
          <w:p w14:paraId="5304CC3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988" w:type="dxa"/>
            <w:noWrap w:val="0"/>
            <w:vAlign w:val="center"/>
          </w:tcPr>
          <w:p w14:paraId="3439E10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（1）男女不限，45周岁及以下；</w:t>
            </w:r>
          </w:p>
          <w:p w14:paraId="06E3F6B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（2）学历不限，专业不限；</w:t>
            </w:r>
          </w:p>
          <w:p w14:paraId="6AC95C3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（3）仪表端正、具备出色的客户服务意识和亲和力，能熟悉操作各种办公软件；</w:t>
            </w:r>
          </w:p>
          <w:p w14:paraId="1527230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5EC1B34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2061E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1696" w:type="dxa"/>
            <w:noWrap w:val="0"/>
            <w:vAlign w:val="center"/>
          </w:tcPr>
          <w:p w14:paraId="5D4E717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保安队长</w:t>
            </w:r>
          </w:p>
        </w:tc>
        <w:tc>
          <w:tcPr>
            <w:tcW w:w="1080" w:type="dxa"/>
            <w:noWrap w:val="0"/>
            <w:vAlign w:val="center"/>
          </w:tcPr>
          <w:p w14:paraId="4896542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988" w:type="dxa"/>
            <w:noWrap w:val="0"/>
            <w:vAlign w:val="center"/>
          </w:tcPr>
          <w:p w14:paraId="46B123B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（1）男女不限，45周岁及以下；</w:t>
            </w:r>
          </w:p>
          <w:p w14:paraId="6812100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（2）学历不限，专业不限；</w:t>
            </w:r>
          </w:p>
          <w:p w14:paraId="0A602A2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（3）有保安证，具备一年及以上小区保安队长管理经验，熟悉物业管理安保流程、消防安全规范及应急处置，退伍军人优先；</w:t>
            </w:r>
          </w:p>
          <w:p w14:paraId="48BF7B9A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 w:bidi="ar-SA"/>
              </w:rPr>
              <w:t>（4）本人无犯罪活动记录。</w:t>
            </w:r>
          </w:p>
        </w:tc>
        <w:tc>
          <w:tcPr>
            <w:tcW w:w="1078" w:type="dxa"/>
            <w:noWrap w:val="0"/>
            <w:vAlign w:val="center"/>
          </w:tcPr>
          <w:p w14:paraId="541F6F4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面议</w:t>
            </w:r>
          </w:p>
        </w:tc>
      </w:tr>
      <w:tr w14:paraId="2DBCF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696" w:type="dxa"/>
            <w:noWrap w:val="0"/>
            <w:vAlign w:val="center"/>
          </w:tcPr>
          <w:p w14:paraId="6BF8D5F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1080" w:type="dxa"/>
            <w:noWrap w:val="0"/>
            <w:vAlign w:val="center"/>
          </w:tcPr>
          <w:p w14:paraId="3E1A6B1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988" w:type="dxa"/>
            <w:noWrap w:val="0"/>
            <w:vAlign w:val="center"/>
          </w:tcPr>
          <w:p w14:paraId="5A45DDC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1147DD1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firstLine="64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44C6DE5F">
      <w:pPr>
        <w:pStyle w:val="2"/>
        <w:widowControl/>
        <w:spacing w:beforeAutospacing="0" w:afterAutospacing="0" w:line="435" w:lineRule="atLeast"/>
        <w:jc w:val="both"/>
        <w:rPr>
          <w:rFonts w:ascii="Times New Roman" w:hAnsi="Times New Roman" w:eastAsia="黑体"/>
          <w:b w:val="0"/>
          <w:bCs w:val="0"/>
          <w:color w:val="454545"/>
          <w:sz w:val="28"/>
          <w:szCs w:val="28"/>
        </w:rPr>
      </w:pPr>
    </w:p>
    <w:p w14:paraId="763ADDC4">
      <w:pPr>
        <w:pStyle w:val="2"/>
        <w:widowControl/>
        <w:spacing w:beforeAutospacing="0" w:afterAutospacing="0" w:line="435" w:lineRule="atLeast"/>
        <w:jc w:val="both"/>
        <w:rPr>
          <w:rFonts w:ascii="Times New Roman" w:hAnsi="Times New Roman" w:eastAsia="黑体"/>
          <w:b w:val="0"/>
          <w:bCs w:val="0"/>
          <w:color w:val="454545"/>
          <w:sz w:val="28"/>
          <w:szCs w:val="28"/>
        </w:rPr>
      </w:pPr>
    </w:p>
    <w:p w14:paraId="5ADAF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1MzBjMjI2YzVhOWVmOGQ0ZGIxMjUzOTMzYWJlN2UifQ=="/>
  </w:docVars>
  <w:rsids>
    <w:rsidRoot w:val="4D00616C"/>
    <w:rsid w:val="00B15DC2"/>
    <w:rsid w:val="08191E90"/>
    <w:rsid w:val="10BF0156"/>
    <w:rsid w:val="142A5125"/>
    <w:rsid w:val="1C0D7860"/>
    <w:rsid w:val="1FD16CCB"/>
    <w:rsid w:val="2CEF745B"/>
    <w:rsid w:val="31827845"/>
    <w:rsid w:val="36734A21"/>
    <w:rsid w:val="3AB655C3"/>
    <w:rsid w:val="422A6537"/>
    <w:rsid w:val="451C26DC"/>
    <w:rsid w:val="4BA1092B"/>
    <w:rsid w:val="4D00616C"/>
    <w:rsid w:val="5A5E3DD9"/>
    <w:rsid w:val="65AC119A"/>
    <w:rsid w:val="65D3023B"/>
    <w:rsid w:val="69405A9E"/>
    <w:rsid w:val="6DCD0A25"/>
    <w:rsid w:val="707E364B"/>
    <w:rsid w:val="76271B47"/>
    <w:rsid w:val="78D00E15"/>
    <w:rsid w:val="7BD24B19"/>
    <w:rsid w:val="7EAFF2EE"/>
    <w:rsid w:val="C67B3DE4"/>
    <w:rsid w:val="DFEED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526</Characters>
  <Lines>0</Lines>
  <Paragraphs>0</Paragraphs>
  <TotalTime>0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2023-12-21T01:23:00Z</dcterms:created>
  <dc:creator>XX</dc:creator>
  <cp:lastModifiedBy>温州瓦蒂姆</cp:lastModifiedBy>
  <dcterms:modified xsi:type="dcterms:W3CDTF">2026-09-15T01:34:19Z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E7DA014A73B74DA19C6884C02348054D_13</vt:lpwstr>
  </property>
  <property fmtid="{D5CDD505-2E9C-101B-9397-08002B2CF9AE}" pid="4" name="KSOTemplateDocerSaveRecord">
    <vt:lpwstr>eyJoZGlkIjoiYTE3M2Q2MzRhY2FkMDlhZWE1ODZkOGJhYzk5ZWJmZGMiLCJ1c2VySWQiOiIxMDc3NjQyMDczIn0=</vt:lpwstr>
  </property>
</Properties>
</file>