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DBC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7E875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城镇公益性岗位安置申请书（仅供参考）</w:t>
      </w:r>
    </w:p>
    <w:bookmarkEnd w:id="0"/>
    <w:p w14:paraId="227AC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2858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县就业服务中心：</w:t>
      </w:r>
    </w:p>
    <w:p w14:paraId="2B32F5F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本人xxx，性别xx，年龄xx，民族xx，身份证号：xxxxxxxxxxxxxxxxxx，联系电话：xxxxxxxxxxx​，家庭详细住址：xxxxxxxxxxxxxxxxxxxxxxxxx，于XXXX年XX月认定为就业困难人员。</w:t>
      </w:r>
    </w:p>
    <w:p w14:paraId="5FD62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因（请简要说明就业困难原因，例如：年龄偏大、技能单一、身体原因、需照顾家庭等），自（说明待业起始时间）以来一直处于未就业状态。目前家庭主要经济来源为（请说明，如：配偶收入微薄、子女赡养、低保金等），家庭月总收入约（请填写）元，需供养人口（请填写）人，人均月收入约（请填写）元。因（可简述具体困难，如：家人患病、子女就学、突发事件等），导致家庭经济负担沉重，生活困难，特此申请通过公益性岗位安置实现就业，以缓解家庭压力。</w:t>
      </w:r>
    </w:p>
    <w:p w14:paraId="337F2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本人已认真阅读《北川羌族自治县关于公开招聘城镇公益性岗位人员的公告》及相关政策文件，清楚了解公益性岗位的性质、待遇及管理规定。经慎重考虑，现申请安置到以下公益性岗位：</w:t>
      </w:r>
    </w:p>
    <w:p w14:paraId="53D0C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申请单位：（请填写，例如：北川羌族自治县桃龙藏族乡人民政府）</w:t>
      </w:r>
    </w:p>
    <w:p w14:paraId="5C5F2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申请岗位：（请填写，例如：公共服务类保洁岗位）</w:t>
      </w:r>
    </w:p>
    <w:p w14:paraId="04295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本人承诺，若能获得安置机会，必将珍惜工作岗位，严格遵守国家法律法规、用人单位规章制度和公益性岗位各项管理规定，服从安排，尽职尽责完成本职工作。</w:t>
      </w:r>
    </w:p>
    <w:p w14:paraId="7D247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以上所填内容及所提交的所有申请材料均真实、准确、完整。如有不实，愿承担由此产生的一切责任并接受取消安置资格的处理。</w:t>
      </w:r>
    </w:p>
    <w:p w14:paraId="4A231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特此申请，恳请批准。</w:t>
      </w:r>
    </w:p>
    <w:p w14:paraId="1B766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需附本人身份证或社保卡复印件（正反面）、就业困难人员认定页（协理员提供）、其他相关困难情况证明材料（如低保证、残疾证、医疗证明等，如有则提供）。</w:t>
      </w:r>
    </w:p>
    <w:p w14:paraId="5F9C1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465D95B">
      <w:pPr>
        <w:ind w:left="5746" w:leftChars="2584" w:hanging="320" w:hangingChars="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" w:hAnsi="仿宋" w:eastAsia="仿宋" w:cs="仿宋"/>
          <w:sz w:val="32"/>
          <w:szCs w:val="32"/>
        </w:rPr>
        <w:t>申请人: xx</w:t>
      </w:r>
    </w:p>
    <w:p w14:paraId="19EED29C">
      <w:pPr>
        <w:ind w:left="5107" w:leftChars="2432" w:firstLine="320" w:firstLineChars="10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xxxx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xx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xx</w:t>
      </w:r>
    </w:p>
    <w:p w14:paraId="1F240F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23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2026-01-28T02:48:15Z</dcterms:created>
  <dc:creator>Administrator</dc:creator>
  <cp:lastModifiedBy>张斌</cp:lastModifiedBy>
  <dcterms:modified xsi:type="dcterms:W3CDTF">2026-01-28T02:48:29Z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eyJoZGlkIjoiODI3ZDBhYzA4MzU0MDg4ZWVlZjU4NTkyMzQzOWI3NmQiLCJ1c2VySWQiOiIxNjAwMzk0NTUwIn0=</vt:lpwstr>
  </property>
  <property fmtid="{D5CDD505-2E9C-101B-9397-08002B2CF9AE}" pid="4" name="ICV">
    <vt:lpwstr>4E51D2C35FB44A3982DFFC3721DB3B81_12</vt:lpwstr>
  </property>
</Properties>
</file>