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C1F6A76">
      <w:pPr>
        <w:snapToGrid w:val="0"/>
        <w:jc w:val="center"/>
        <w:rPr>
          <w:rFonts w:eastAsia="华文中宋"/>
          <w:b/>
          <w:sz w:val="36"/>
          <w:szCs w:val="36"/>
        </w:rPr>
      </w:pPr>
      <w:r>
        <w:rPr>
          <w:rFonts w:hint="eastAsia" w:ascii="华文中宋" w:hAnsi="华文中宋" w:eastAsia="华文中宋"/>
          <w:b/>
          <w:sz w:val="36"/>
          <w:szCs w:val="36"/>
        </w:rPr>
        <w:t>中国科学院烟台海岸带研究所</w:t>
      </w:r>
      <w:bookmarkStart w:id="0" w:name="_GoBack"/>
      <w:r>
        <w:rPr>
          <w:rFonts w:hint="eastAsia" w:ascii="华文中宋" w:hAnsi="华文中宋" w:eastAsia="华文中宋"/>
          <w:b/>
          <w:sz w:val="36"/>
          <w:szCs w:val="36"/>
        </w:rPr>
        <w:t>招聘审核表</w:t>
      </w:r>
      <w:bookmarkEnd w:id="0"/>
    </w:p>
    <w:p w14:paraId="239E2BF4">
      <w:pPr>
        <w:snapToGrid w:val="0"/>
        <w:jc w:val="center"/>
        <w:rPr>
          <w:rFonts w:hint="eastAsia" w:ascii="华文中宋" w:hAnsi="华文中宋" w:eastAsia="华文中宋"/>
          <w:b/>
          <w:sz w:val="28"/>
          <w:szCs w:val="36"/>
        </w:rPr>
      </w:pPr>
      <w:r>
        <w:rPr>
          <w:rFonts w:hint="eastAsia" w:ascii="华文中宋" w:hAnsi="华文中宋" w:eastAsia="华文中宋"/>
          <w:b/>
          <w:sz w:val="28"/>
          <w:szCs w:val="36"/>
        </w:rPr>
        <w:t>（20</w:t>
      </w:r>
      <w:r>
        <w:rPr>
          <w:rFonts w:ascii="华文中宋" w:hAnsi="华文中宋" w:eastAsia="华文中宋"/>
          <w:b/>
          <w:sz w:val="28"/>
          <w:szCs w:val="36"/>
        </w:rPr>
        <w:t>2</w:t>
      </w:r>
      <w:r>
        <w:rPr>
          <w:rFonts w:hint="eastAsia" w:ascii="华文中宋" w:hAnsi="华文中宋" w:eastAsia="华文中宋"/>
          <w:b/>
          <w:sz w:val="28"/>
          <w:szCs w:val="36"/>
        </w:rPr>
        <w:t>6年度）</w:t>
      </w:r>
    </w:p>
    <w:tbl>
      <w:tblPr>
        <w:tblStyle w:val="2"/>
        <w:tblW w:w="906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57" w:type="dxa"/>
          <w:bottom w:w="0" w:type="dxa"/>
          <w:right w:w="57" w:type="dxa"/>
        </w:tblCellMar>
      </w:tblPr>
      <w:tblGrid>
        <w:gridCol w:w="539"/>
        <w:gridCol w:w="180"/>
        <w:gridCol w:w="1261"/>
        <w:gridCol w:w="721"/>
        <w:gridCol w:w="1622"/>
        <w:gridCol w:w="883"/>
        <w:gridCol w:w="559"/>
        <w:gridCol w:w="1442"/>
        <w:gridCol w:w="1858"/>
      </w:tblGrid>
      <w:tr w14:paraId="49502F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607" w:hRule="atLeast"/>
          <w:jc w:val="center"/>
        </w:trPr>
        <w:tc>
          <w:tcPr>
            <w:tcW w:w="71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658781">
            <w:pPr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姓名</w:t>
            </w:r>
          </w:p>
        </w:tc>
        <w:tc>
          <w:tcPr>
            <w:tcW w:w="12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0040C2">
            <w:pPr>
              <w:snapToGrid w:val="0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7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7416C5">
            <w:pPr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性别</w:t>
            </w:r>
          </w:p>
        </w:tc>
        <w:tc>
          <w:tcPr>
            <w:tcW w:w="16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BC6E02">
            <w:pPr>
              <w:snapToGrid w:val="0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144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19561D">
            <w:pPr>
              <w:snapToGrid w:val="0"/>
              <w:jc w:val="distribute"/>
              <w:rPr>
                <w:rFonts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出生年月</w:t>
            </w:r>
          </w:p>
        </w:tc>
        <w:tc>
          <w:tcPr>
            <w:tcW w:w="14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7CA253">
            <w:pPr>
              <w:snapToGrid w:val="0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185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086037">
            <w:pPr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照片</w:t>
            </w:r>
          </w:p>
        </w:tc>
      </w:tr>
      <w:tr w14:paraId="5765C0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502" w:hRule="atLeast"/>
          <w:jc w:val="center"/>
        </w:trPr>
        <w:tc>
          <w:tcPr>
            <w:tcW w:w="71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10643B">
            <w:pPr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政治</w:t>
            </w:r>
          </w:p>
          <w:p w14:paraId="4551A81A">
            <w:pPr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面貌</w:t>
            </w:r>
          </w:p>
        </w:tc>
        <w:tc>
          <w:tcPr>
            <w:tcW w:w="12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15304C">
            <w:pPr>
              <w:snapToGrid w:val="0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7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11F7BB">
            <w:pPr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籍贯</w:t>
            </w:r>
          </w:p>
        </w:tc>
        <w:tc>
          <w:tcPr>
            <w:tcW w:w="16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D745D0">
            <w:pPr>
              <w:snapToGrid w:val="0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1442" w:type="dxa"/>
            <w:gridSpan w:val="2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 w14:paraId="0358B524">
            <w:pPr>
              <w:snapToGrid w:val="0"/>
              <w:jc w:val="distribute"/>
              <w:rPr>
                <w:rFonts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户口所在地</w:t>
            </w:r>
          </w:p>
        </w:tc>
        <w:tc>
          <w:tcPr>
            <w:tcW w:w="14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F3D640">
            <w:pPr>
              <w:snapToGrid w:val="0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185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3D6F9B">
            <w:pPr>
              <w:widowControl/>
              <w:jc w:val="left"/>
              <w:rPr>
                <w:rFonts w:eastAsia="仿宋_GB2312"/>
                <w:sz w:val="24"/>
                <w:szCs w:val="24"/>
              </w:rPr>
            </w:pPr>
          </w:p>
        </w:tc>
      </w:tr>
      <w:tr w14:paraId="7672CD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608" w:hRule="atLeast"/>
          <w:jc w:val="center"/>
        </w:trPr>
        <w:tc>
          <w:tcPr>
            <w:tcW w:w="198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C34866">
            <w:pPr>
              <w:snapToGrid w:val="0"/>
              <w:ind w:left="107" w:leftChars="51" w:right="122" w:rightChars="58"/>
              <w:jc w:val="distribute"/>
              <w:rPr>
                <w:rFonts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身份证号码</w:t>
            </w:r>
          </w:p>
        </w:tc>
        <w:tc>
          <w:tcPr>
            <w:tcW w:w="234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DC624A">
            <w:pPr>
              <w:snapToGrid w:val="0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144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D3769B">
            <w:pPr>
              <w:snapToGrid w:val="0"/>
              <w:jc w:val="distribute"/>
              <w:rPr>
                <w:rFonts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婚姻状况</w:t>
            </w:r>
          </w:p>
        </w:tc>
        <w:tc>
          <w:tcPr>
            <w:tcW w:w="14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131B15">
            <w:pPr>
              <w:snapToGrid w:val="0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185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E720CD">
            <w:pPr>
              <w:widowControl/>
              <w:jc w:val="left"/>
              <w:rPr>
                <w:rFonts w:eastAsia="仿宋_GB2312"/>
                <w:sz w:val="24"/>
                <w:szCs w:val="24"/>
              </w:rPr>
            </w:pPr>
          </w:p>
        </w:tc>
      </w:tr>
      <w:tr w14:paraId="16D333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616" w:hRule="atLeast"/>
          <w:jc w:val="center"/>
        </w:trPr>
        <w:tc>
          <w:tcPr>
            <w:tcW w:w="198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29826A">
            <w:pPr>
              <w:snapToGrid w:val="0"/>
              <w:ind w:left="107" w:leftChars="51" w:right="122" w:rightChars="58"/>
              <w:jc w:val="distribute"/>
              <w:rPr>
                <w:rFonts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学历</w:t>
            </w:r>
          </w:p>
        </w:tc>
        <w:tc>
          <w:tcPr>
            <w:tcW w:w="234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5E64BA">
            <w:pPr>
              <w:snapToGrid w:val="0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144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4769FF">
            <w:pPr>
              <w:snapToGrid w:val="0"/>
              <w:jc w:val="distribute"/>
              <w:rPr>
                <w:rFonts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学位</w:t>
            </w:r>
          </w:p>
        </w:tc>
        <w:tc>
          <w:tcPr>
            <w:tcW w:w="14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10B6BF">
            <w:pPr>
              <w:snapToGrid w:val="0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185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D99036">
            <w:pPr>
              <w:widowControl/>
              <w:jc w:val="left"/>
              <w:rPr>
                <w:rFonts w:eastAsia="仿宋_GB2312"/>
                <w:sz w:val="24"/>
                <w:szCs w:val="24"/>
              </w:rPr>
            </w:pPr>
          </w:p>
        </w:tc>
      </w:tr>
      <w:tr w14:paraId="7E9CEC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610" w:hRule="atLeast"/>
          <w:jc w:val="center"/>
        </w:trPr>
        <w:tc>
          <w:tcPr>
            <w:tcW w:w="198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BEF852">
            <w:pPr>
              <w:snapToGrid w:val="0"/>
              <w:ind w:left="107" w:leftChars="51" w:right="122" w:rightChars="58"/>
              <w:jc w:val="distribute"/>
              <w:rPr>
                <w:rFonts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专业方向</w:t>
            </w:r>
          </w:p>
        </w:tc>
        <w:tc>
          <w:tcPr>
            <w:tcW w:w="234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890DE1">
            <w:pPr>
              <w:snapToGrid w:val="0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144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C5655E">
            <w:pPr>
              <w:snapToGrid w:val="0"/>
              <w:jc w:val="distribute"/>
              <w:rPr>
                <w:rFonts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毕业学校</w:t>
            </w:r>
          </w:p>
        </w:tc>
        <w:tc>
          <w:tcPr>
            <w:tcW w:w="33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5A2C61">
            <w:pPr>
              <w:snapToGrid w:val="0"/>
              <w:rPr>
                <w:rFonts w:eastAsia="仿宋_GB2312"/>
                <w:sz w:val="24"/>
                <w:szCs w:val="24"/>
              </w:rPr>
            </w:pPr>
          </w:p>
        </w:tc>
      </w:tr>
      <w:tr w14:paraId="32BF87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613" w:hRule="atLeast"/>
          <w:jc w:val="center"/>
        </w:trPr>
        <w:tc>
          <w:tcPr>
            <w:tcW w:w="198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DDE0A0">
            <w:pPr>
              <w:snapToGrid w:val="0"/>
              <w:ind w:left="107" w:leftChars="51" w:right="122" w:rightChars="58"/>
              <w:jc w:val="distribute"/>
              <w:rPr>
                <w:rFonts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参加工作时间</w:t>
            </w:r>
          </w:p>
        </w:tc>
        <w:tc>
          <w:tcPr>
            <w:tcW w:w="234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B6CE19">
            <w:pPr>
              <w:snapToGrid w:val="0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144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BE51EB">
            <w:pPr>
              <w:snapToGrid w:val="0"/>
              <w:jc w:val="distribute"/>
              <w:rPr>
                <w:rFonts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现工作单位</w:t>
            </w:r>
          </w:p>
        </w:tc>
        <w:tc>
          <w:tcPr>
            <w:tcW w:w="33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FEB529">
            <w:pPr>
              <w:snapToGrid w:val="0"/>
              <w:rPr>
                <w:rFonts w:eastAsia="仿宋_GB2312"/>
                <w:sz w:val="24"/>
                <w:szCs w:val="24"/>
              </w:rPr>
            </w:pPr>
          </w:p>
        </w:tc>
      </w:tr>
      <w:tr w14:paraId="7D1711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607" w:hRule="atLeast"/>
          <w:jc w:val="center"/>
        </w:trPr>
        <w:tc>
          <w:tcPr>
            <w:tcW w:w="198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ABB22C">
            <w:pPr>
              <w:snapToGrid w:val="0"/>
              <w:ind w:left="107" w:leftChars="51" w:right="122" w:rightChars="58"/>
              <w:jc w:val="distribute"/>
              <w:rPr>
                <w:rFonts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联系电话</w:t>
            </w:r>
          </w:p>
        </w:tc>
        <w:tc>
          <w:tcPr>
            <w:tcW w:w="234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EB256F">
            <w:pPr>
              <w:snapToGrid w:val="0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144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B97812">
            <w:pPr>
              <w:snapToGrid w:val="0"/>
              <w:jc w:val="distribute"/>
              <w:rPr>
                <w:rFonts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电子邮箱</w:t>
            </w:r>
          </w:p>
        </w:tc>
        <w:tc>
          <w:tcPr>
            <w:tcW w:w="33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D6A711">
            <w:pPr>
              <w:snapToGrid w:val="0"/>
              <w:rPr>
                <w:rFonts w:eastAsia="仿宋_GB2312"/>
                <w:sz w:val="24"/>
                <w:szCs w:val="24"/>
              </w:rPr>
            </w:pPr>
          </w:p>
        </w:tc>
      </w:tr>
      <w:tr w14:paraId="2E6205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615" w:hRule="atLeast"/>
          <w:jc w:val="center"/>
        </w:trPr>
        <w:tc>
          <w:tcPr>
            <w:tcW w:w="198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D48FC1">
            <w:pPr>
              <w:snapToGrid w:val="0"/>
              <w:ind w:left="-69" w:leftChars="-33" w:right="-57" w:rightChars="-27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通讯地址及邮编</w:t>
            </w:r>
          </w:p>
        </w:tc>
        <w:tc>
          <w:tcPr>
            <w:tcW w:w="7085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B92128">
            <w:pPr>
              <w:snapToGrid w:val="0"/>
              <w:rPr>
                <w:rFonts w:eastAsia="仿宋_GB2312"/>
                <w:sz w:val="24"/>
                <w:szCs w:val="24"/>
              </w:rPr>
            </w:pPr>
          </w:p>
        </w:tc>
      </w:tr>
      <w:tr w14:paraId="261569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622" w:hRule="atLeast"/>
          <w:jc w:val="center"/>
        </w:trPr>
        <w:tc>
          <w:tcPr>
            <w:tcW w:w="198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2EF903">
            <w:pPr>
              <w:snapToGrid w:val="0"/>
              <w:ind w:left="107" w:leftChars="51" w:right="122" w:rightChars="58"/>
              <w:jc w:val="distribute"/>
              <w:rPr>
                <w:rFonts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配偶情况</w:t>
            </w:r>
          </w:p>
        </w:tc>
        <w:tc>
          <w:tcPr>
            <w:tcW w:w="7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0F5606">
            <w:pPr>
              <w:snapToGrid w:val="0"/>
              <w:rPr>
                <w:rFonts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姓</w:t>
            </w:r>
            <w:r>
              <w:rPr>
                <w:rFonts w:hint="eastAsia" w:eastAsia="仿宋_GB2312"/>
                <w:sz w:val="24"/>
                <w:szCs w:val="24"/>
              </w:rPr>
              <w:t xml:space="preserve"> </w:t>
            </w:r>
            <w:r>
              <w:rPr>
                <w:rFonts w:hint="eastAsia" w:ascii="仿宋_GB2312" w:eastAsia="仿宋_GB2312"/>
                <w:sz w:val="24"/>
                <w:szCs w:val="24"/>
              </w:rPr>
              <w:t>名</w:t>
            </w:r>
          </w:p>
        </w:tc>
        <w:tc>
          <w:tcPr>
            <w:tcW w:w="16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B9C3D1">
            <w:pPr>
              <w:snapToGrid w:val="0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144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CCE416">
            <w:pPr>
              <w:snapToGrid w:val="0"/>
              <w:rPr>
                <w:rFonts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工作单位及所在地</w:t>
            </w:r>
          </w:p>
        </w:tc>
        <w:tc>
          <w:tcPr>
            <w:tcW w:w="33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7D0346">
            <w:pPr>
              <w:snapToGrid w:val="0"/>
              <w:rPr>
                <w:rFonts w:eastAsia="仿宋_GB2312"/>
                <w:sz w:val="24"/>
                <w:szCs w:val="24"/>
              </w:rPr>
            </w:pPr>
          </w:p>
        </w:tc>
      </w:tr>
      <w:tr w14:paraId="163EF6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744" w:hRule="atLeast"/>
          <w:jc w:val="center"/>
        </w:trPr>
        <w:tc>
          <w:tcPr>
            <w:tcW w:w="9065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5DF445">
            <w:pPr>
              <w:snapToGrid w:val="0"/>
              <w:rPr>
                <w:rFonts w:eastAsia="宋体" w:cs="Calibri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与本研究所工作人员之间是否存在有夫妻关系、直系血亲关系、三代以内旁系血亲关系以及近姻亲关系（</w:t>
            </w:r>
            <w:r>
              <w:rPr>
                <w:rFonts w:hint="eastAsia" w:ascii="仿宋_GB2312" w:eastAsia="仿宋_GB2312"/>
                <w:b/>
                <w:sz w:val="24"/>
                <w:szCs w:val="24"/>
              </w:rPr>
              <w:t>必填</w:t>
            </w:r>
            <w:r>
              <w:rPr>
                <w:rFonts w:hint="eastAsia" w:ascii="仿宋_GB2312" w:eastAsia="仿宋_GB2312"/>
                <w:sz w:val="24"/>
                <w:szCs w:val="24"/>
              </w:rPr>
              <w:t>）：</w:t>
            </w:r>
            <w:r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eastAsia="Batang"/>
                <w:sz w:val="24"/>
                <w:szCs w:val="24"/>
              </w:rPr>
              <w:t>□</w:t>
            </w:r>
            <w:r>
              <w:rPr>
                <w:rFonts w:ascii="仿宋_GB2312" w:eastAsia="仿宋_GB2312"/>
                <w:sz w:val="24"/>
                <w:szCs w:val="24"/>
              </w:rPr>
              <w:t>存在（若存在，请备注相关人员姓名等信息）</w:t>
            </w:r>
            <w:r>
              <w:rPr>
                <w:rFonts w:eastAsia="Batang"/>
                <w:sz w:val="24"/>
                <w:szCs w:val="24"/>
              </w:rPr>
              <w:t>□</w:t>
            </w:r>
            <w:r>
              <w:rPr>
                <w:rFonts w:ascii="仿宋_GB2312" w:eastAsia="仿宋_GB2312"/>
                <w:sz w:val="24"/>
                <w:szCs w:val="24"/>
              </w:rPr>
              <w:t>不存在</w:t>
            </w:r>
          </w:p>
        </w:tc>
      </w:tr>
      <w:tr w14:paraId="4C0B2C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582" w:hRule="atLeast"/>
          <w:jc w:val="center"/>
        </w:trPr>
        <w:tc>
          <w:tcPr>
            <w:tcW w:w="5206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E9070F">
            <w:pPr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应聘岗位</w:t>
            </w:r>
          </w:p>
        </w:tc>
        <w:tc>
          <w:tcPr>
            <w:tcW w:w="385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7A4575">
            <w:pPr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公共技术中心</w:t>
            </w:r>
          </w:p>
          <w:p w14:paraId="04221795">
            <w:pPr>
              <w:snapToGrid w:val="0"/>
              <w:jc w:val="center"/>
              <w:rPr>
                <w:rFonts w:eastAsia="仿宋_GB2312"/>
                <w:szCs w:val="21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放射性核素分析平台技术支撑人员</w:t>
            </w:r>
          </w:p>
        </w:tc>
      </w:tr>
      <w:tr w14:paraId="4150AF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2229" w:hRule="atLeast"/>
          <w:jc w:val="center"/>
        </w:trPr>
        <w:tc>
          <w:tcPr>
            <w:tcW w:w="5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A4A814">
            <w:pPr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学习和工作经历</w:t>
            </w:r>
          </w:p>
        </w:tc>
        <w:tc>
          <w:tcPr>
            <w:tcW w:w="8526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9E0A070">
            <w:pPr>
              <w:spacing w:before="156" w:beforeLines="50"/>
              <w:rPr>
                <w:rFonts w:eastAsia="仿宋_GB2312"/>
                <w:szCs w:val="21"/>
              </w:rPr>
            </w:pPr>
            <w:r>
              <w:rPr>
                <w:rFonts w:hint="eastAsia" w:ascii="仿宋_GB2312" w:eastAsia="仿宋_GB2312"/>
              </w:rPr>
              <w:t>（起止年月、单位、专业、职务）</w:t>
            </w:r>
          </w:p>
          <w:p w14:paraId="0164360C">
            <w:pPr>
              <w:spacing w:before="156" w:beforeLines="50"/>
              <w:rPr>
                <w:rFonts w:hint="eastAsia" w:ascii="宋体" w:hAnsi="宋体" w:eastAsia="宋体"/>
              </w:rPr>
            </w:pPr>
          </w:p>
          <w:p w14:paraId="667475C0">
            <w:pPr>
              <w:spacing w:before="156" w:beforeLines="50"/>
              <w:rPr>
                <w:rFonts w:hint="eastAsia" w:ascii="宋体" w:hAnsi="宋体"/>
              </w:rPr>
            </w:pPr>
          </w:p>
          <w:p w14:paraId="3E3D3DF4">
            <w:pPr>
              <w:spacing w:before="156" w:beforeLines="50"/>
              <w:rPr>
                <w:rFonts w:ascii="宋体" w:hAnsi="宋体" w:eastAsia="宋体" w:cs="Calibri"/>
                <w:szCs w:val="21"/>
              </w:rPr>
            </w:pPr>
          </w:p>
        </w:tc>
      </w:tr>
      <w:tr w14:paraId="32614A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1611" w:hRule="atLeast"/>
          <w:jc w:val="center"/>
        </w:trPr>
        <w:tc>
          <w:tcPr>
            <w:tcW w:w="5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443007">
            <w:pPr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奖惩情况</w:t>
            </w:r>
          </w:p>
        </w:tc>
        <w:tc>
          <w:tcPr>
            <w:tcW w:w="8526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BB3E4D1">
            <w:pPr>
              <w:spacing w:before="156" w:beforeLines="50"/>
              <w:rPr>
                <w:rFonts w:eastAsia="仿宋_GB2312"/>
                <w:szCs w:val="21"/>
              </w:rPr>
            </w:pPr>
          </w:p>
        </w:tc>
      </w:tr>
      <w:tr w14:paraId="43997B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jc w:val="center"/>
        </w:trPr>
        <w:tc>
          <w:tcPr>
            <w:tcW w:w="5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34B248">
            <w:pPr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 w:cs="宋体"/>
                <w:sz w:val="24"/>
                <w:szCs w:val="24"/>
              </w:rPr>
              <w:t>前期科研情况</w:t>
            </w:r>
          </w:p>
        </w:tc>
        <w:tc>
          <w:tcPr>
            <w:tcW w:w="8526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7B8F717">
            <w:pPr>
              <w:spacing w:before="156" w:beforeLines="50"/>
              <w:rPr>
                <w:rFonts w:eastAsia="仿宋_GB2312"/>
              </w:rPr>
            </w:pPr>
            <w:r>
              <w:rPr>
                <w:rFonts w:ascii="仿宋_GB2312" w:eastAsia="仿宋_GB2312"/>
              </w:rPr>
              <w:t>从事科研工作</w:t>
            </w:r>
            <w:r>
              <w:rPr>
                <w:rFonts w:hint="eastAsia" w:ascii="仿宋_GB2312" w:eastAsia="仿宋_GB2312"/>
              </w:rPr>
              <w:t>进展</w:t>
            </w:r>
            <w:r>
              <w:rPr>
                <w:rFonts w:ascii="仿宋_GB2312" w:eastAsia="仿宋_GB2312"/>
              </w:rPr>
              <w:t>概述，并附</w:t>
            </w:r>
            <w:r>
              <w:rPr>
                <w:rFonts w:hint="eastAsia" w:ascii="仿宋_GB2312" w:eastAsia="仿宋_GB2312"/>
              </w:rPr>
              <w:t>成果</w:t>
            </w:r>
            <w:r>
              <w:rPr>
                <w:rFonts w:ascii="仿宋_GB2312" w:eastAsia="仿宋_GB2312"/>
              </w:rPr>
              <w:t>产出目录</w:t>
            </w:r>
          </w:p>
          <w:p w14:paraId="2E77DC02">
            <w:pPr>
              <w:spacing w:before="156" w:beforeLines="50"/>
              <w:rPr>
                <w:rFonts w:eastAsia="仿宋_GB2312"/>
                <w:szCs w:val="21"/>
              </w:rPr>
            </w:pPr>
          </w:p>
          <w:p w14:paraId="4371B136">
            <w:pPr>
              <w:spacing w:before="156" w:beforeLines="50"/>
              <w:rPr>
                <w:rFonts w:eastAsia="仿宋_GB2312"/>
              </w:rPr>
            </w:pPr>
          </w:p>
          <w:p w14:paraId="20951F5D">
            <w:pPr>
              <w:spacing w:before="156" w:beforeLines="50"/>
              <w:rPr>
                <w:rFonts w:eastAsia="仿宋_GB2312"/>
                <w:szCs w:val="21"/>
              </w:rPr>
            </w:pPr>
          </w:p>
        </w:tc>
      </w:tr>
      <w:tr w14:paraId="5F7FBE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jc w:val="center"/>
        </w:trPr>
        <w:tc>
          <w:tcPr>
            <w:tcW w:w="5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3B31CF">
            <w:pPr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应聘岗位的理解和认识</w:t>
            </w:r>
          </w:p>
        </w:tc>
        <w:tc>
          <w:tcPr>
            <w:tcW w:w="8526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9586F15">
            <w:pPr>
              <w:spacing w:before="156" w:beforeLines="50"/>
              <w:rPr>
                <w:rFonts w:eastAsia="仿宋_GB2312"/>
                <w:szCs w:val="21"/>
              </w:rPr>
            </w:pPr>
          </w:p>
        </w:tc>
      </w:tr>
      <w:tr w14:paraId="5D3FB0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2115" w:hRule="atLeast"/>
          <w:jc w:val="center"/>
        </w:trPr>
        <w:tc>
          <w:tcPr>
            <w:tcW w:w="5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C4CC1B">
            <w:pPr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未来工作设想</w:t>
            </w:r>
          </w:p>
        </w:tc>
        <w:tc>
          <w:tcPr>
            <w:tcW w:w="8526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85745CA">
            <w:pPr>
              <w:spacing w:before="156" w:beforeLines="50"/>
              <w:rPr>
                <w:rFonts w:eastAsia="仿宋_GB2312"/>
                <w:szCs w:val="21"/>
              </w:rPr>
            </w:pPr>
          </w:p>
        </w:tc>
      </w:tr>
      <w:tr w14:paraId="08E360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1113" w:hRule="atLeast"/>
          <w:jc w:val="center"/>
        </w:trPr>
        <w:tc>
          <w:tcPr>
            <w:tcW w:w="9065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E56821">
            <w:pPr>
              <w:spacing w:line="360" w:lineRule="auto"/>
              <w:rPr>
                <w:rFonts w:eastAsia="仿宋_GB2312" w:cs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本人承诺：本人提供的材料全部属实、完整，如有虚假，一切后果由本人承担。</w:t>
            </w:r>
          </w:p>
          <w:p w14:paraId="058EAC98">
            <w:pPr>
              <w:spacing w:line="360" w:lineRule="auto"/>
              <w:rPr>
                <w:rFonts w:eastAsia="仿宋_GB2312" w:cs="Times New Roman"/>
                <w:sz w:val="24"/>
                <w:szCs w:val="24"/>
              </w:rPr>
            </w:pPr>
          </w:p>
          <w:p w14:paraId="476CF656">
            <w:pPr>
              <w:wordWrap w:val="0"/>
              <w:spacing w:before="156" w:beforeLines="50"/>
              <w:jc w:val="right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申请人签字：</w:t>
            </w:r>
            <w:r>
              <w:rPr>
                <w:rFonts w:hint="eastAsia" w:eastAsia="仿宋_GB2312"/>
                <w:sz w:val="24"/>
                <w:szCs w:val="24"/>
              </w:rPr>
              <w:t xml:space="preserve"> </w:t>
            </w:r>
            <w:r>
              <w:rPr>
                <w:rFonts w:eastAsia="仿宋_GB2312"/>
                <w:sz w:val="24"/>
                <w:szCs w:val="24"/>
              </w:rPr>
              <w:t xml:space="preserve">   </w:t>
            </w:r>
            <w:r>
              <w:rPr>
                <w:rFonts w:eastAsia="仿宋_GB2312" w:cs="仿宋_GB2312"/>
                <w:sz w:val="24"/>
                <w:szCs w:val="24"/>
              </w:rPr>
              <w:t xml:space="preserve">  </w:t>
            </w:r>
            <w:r>
              <w:rPr>
                <w:rFonts w:eastAsia="仿宋_GB2312"/>
                <w:sz w:val="24"/>
                <w:szCs w:val="24"/>
              </w:rPr>
              <w:t xml:space="preserve">       </w:t>
            </w:r>
            <w:r>
              <w:rPr>
                <w:rFonts w:hint="eastAsia" w:ascii="仿宋_GB2312" w:eastAsia="仿宋_GB2312"/>
                <w:sz w:val="24"/>
                <w:szCs w:val="24"/>
              </w:rPr>
              <w:t>年</w:t>
            </w:r>
            <w:r>
              <w:rPr>
                <w:rFonts w:hint="eastAsia" w:eastAsia="仿宋_GB2312"/>
                <w:sz w:val="24"/>
                <w:szCs w:val="24"/>
              </w:rPr>
              <w:t xml:space="preserve"> </w:t>
            </w:r>
            <w:r>
              <w:rPr>
                <w:rFonts w:eastAsia="仿宋_GB2312"/>
                <w:sz w:val="24"/>
                <w:szCs w:val="24"/>
              </w:rPr>
              <w:t xml:space="preserve"> </w:t>
            </w:r>
            <w:r>
              <w:rPr>
                <w:rFonts w:hint="eastAsia" w:ascii="仿宋_GB2312" w:eastAsia="仿宋_GB2312"/>
                <w:sz w:val="24"/>
                <w:szCs w:val="24"/>
              </w:rPr>
              <w:t>月</w:t>
            </w:r>
            <w:r>
              <w:rPr>
                <w:rFonts w:hint="eastAsia" w:eastAsia="仿宋_GB2312"/>
                <w:sz w:val="24"/>
                <w:szCs w:val="24"/>
              </w:rPr>
              <w:t xml:space="preserve"> </w:t>
            </w:r>
            <w:r>
              <w:rPr>
                <w:rFonts w:eastAsia="仿宋_GB2312"/>
                <w:sz w:val="24"/>
                <w:szCs w:val="24"/>
              </w:rPr>
              <w:t xml:space="preserve"> </w:t>
            </w:r>
            <w:r>
              <w:rPr>
                <w:rFonts w:hint="eastAsia" w:ascii="仿宋_GB2312" w:eastAsia="仿宋_GB2312"/>
                <w:sz w:val="24"/>
                <w:szCs w:val="24"/>
              </w:rPr>
              <w:t>日</w:t>
            </w:r>
          </w:p>
          <w:p w14:paraId="3D2F5D73">
            <w:pPr>
              <w:wordWrap/>
              <w:spacing w:before="156" w:beforeLines="50"/>
              <w:jc w:val="right"/>
              <w:rPr>
                <w:rFonts w:hint="eastAsia" w:ascii="仿宋_GB2312" w:eastAsia="仿宋_GB2312"/>
                <w:sz w:val="24"/>
                <w:szCs w:val="24"/>
              </w:rPr>
            </w:pPr>
          </w:p>
        </w:tc>
      </w:tr>
    </w:tbl>
    <w:p w14:paraId="5FB4A283">
      <w:pPr>
        <w:rPr>
          <w:rFonts w:hint="eastAsia" w:ascii="Times New Roman" w:hAnsi="Times New Roman" w:eastAsia="宋体" w:cs="Times New Roman"/>
          <w:szCs w:val="21"/>
        </w:rPr>
      </w:pPr>
      <w:r>
        <w:t xml:space="preserve"> </w:t>
      </w:r>
    </w:p>
    <w:p w14:paraId="067AAEAA">
      <w:pPr>
        <w:ind w:firstLine="600" w:firstLineChars="200"/>
        <w:rPr>
          <w:rFonts w:asciiTheme="minorEastAsia" w:hAnsiTheme="minorEastAsia"/>
          <w:sz w:val="30"/>
          <w:szCs w:val="30"/>
        </w:rPr>
      </w:pPr>
    </w:p>
    <w:p w14:paraId="3DBAF910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Batang">
    <w:altName w:val="Malgun Gothic"/>
    <w:panose1 w:val="02030600000101010101"/>
    <w:charset w:val="81"/>
    <w:family w:val="auto"/>
    <w:pitch w:val="default"/>
    <w:sig w:usb0="00000000" w:usb1="00000000" w:usb2="00000010" w:usb3="00000000" w:csb0="00080000" w:csb1="00000000"/>
  </w:font>
  <w:font w:name="Malgun Gothic">
    <w:panose1 w:val="020B0503020000020004"/>
    <w:charset w:val="81"/>
    <w:family w:val="auto"/>
    <w:pitch w:val="default"/>
    <w:sig w:usb0="9000002F" w:usb1="29D77CFB" w:usb2="00000012" w:usb3="00000000" w:csb0="0008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4834262"/>
    <w:rsid w:val="048342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2026-09-18T06:14:00Z</dcterms:created>
  <dc:creator>大山大海</dc:creator>
  <cp:lastModifiedBy>大山大海</cp:lastModifiedBy>
  <dcterms:modified xsi:type="dcterms:W3CDTF">2026-09-18T06:15:33Z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B7396EF1A8D0464AAFB801573DA815DE_11</vt:lpwstr>
  </property>
  <property fmtid="{D5CDD505-2E9C-101B-9397-08002B2CF9AE}" pid="4" name="KSOTemplateDocerSaveRecord">
    <vt:lpwstr>eyJoZGlkIjoiMGZiOGJmMjg3YThlZDMxMjUyZDk4ZTVmMTcwODdjNzEiLCJ1c2VySWQiOiI5MDk0NTc0OTQifQ==</vt:lpwstr>
  </property>
</Properties>
</file>