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C6273">
      <w:pPr>
        <w:spacing w:line="540" w:lineRule="exact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附件</w:t>
      </w:r>
    </w:p>
    <w:p w14:paraId="5A0B0B56">
      <w:pPr>
        <w:pStyle w:val="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年安康市林业局事业单位公开招聘高层次人才岗位表</w:t>
      </w:r>
    </w:p>
    <w:tbl>
      <w:tblPr>
        <w:tblStyle w:val="5"/>
        <w:tblW w:w="13941" w:type="dxa"/>
        <w:tblInd w:w="-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046"/>
        <w:gridCol w:w="975"/>
        <w:gridCol w:w="690"/>
        <w:gridCol w:w="851"/>
        <w:gridCol w:w="992"/>
        <w:gridCol w:w="1134"/>
        <w:gridCol w:w="709"/>
        <w:gridCol w:w="2409"/>
        <w:gridCol w:w="1134"/>
        <w:gridCol w:w="1276"/>
        <w:gridCol w:w="1701"/>
      </w:tblGrid>
      <w:tr w14:paraId="26E25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3286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主管部门 </w:t>
            </w:r>
          </w:p>
        </w:tc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7463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事业单位名称（全称）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FBA4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单位性质/经费形式</w:t>
            </w:r>
          </w:p>
        </w:tc>
        <w:tc>
          <w:tcPr>
            <w:tcW w:w="43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FE36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招聘岗位及人数</w:t>
            </w:r>
          </w:p>
        </w:tc>
        <w:tc>
          <w:tcPr>
            <w:tcW w:w="6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9D46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  <w:t>招聘岗位所需资格条件</w:t>
            </w:r>
          </w:p>
        </w:tc>
      </w:tr>
      <w:tr w14:paraId="5945F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BD57C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8B9D5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39509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14052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岗位代码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682E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岗位简称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01BB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             类别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B1F6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岗位等级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32CF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                 人数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99FD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AAB8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层次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8255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4C10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其他条件</w:t>
            </w:r>
          </w:p>
        </w:tc>
      </w:tr>
      <w:tr w14:paraId="24409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812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安康市</w:t>
            </w:r>
          </w:p>
          <w:p w14:paraId="6C8CC8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林业局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444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陕西化龙山国家级自然保护区管理局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工作地点：镇坪县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F8BEE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公益一类/全额拨款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EBB3A5"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6D321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</w:rPr>
              <w:t>技术管理员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5087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</w:rPr>
              <w:t>专技岗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3F9CDF"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0"/>
                <w:szCs w:val="20"/>
                <w:lang w:bidi="ar"/>
              </w:rPr>
              <w:t>专业技术十二级及以下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BD0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FFF037">
            <w:pPr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instrText xml:space="preserve"> HYPERLINK "https://yz.chsi.com.cn/zyk/specialityDetail.do?zymc=%e9%87%8e%e7%94%9f%e5%8a%a8%e6%a4%8d%e7%89%a9%e4%bf%9d%e6%8a%a4%e4%b8%8e%e5%88%a9%e7%94%a8&amp;zydm=090705&amp;cckey=10&amp;ssdm=&amp;method=distribution" \t "https://yz.chsi.com.cn/zyk/_blank" </w:instrTex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野生动植物保护与利用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090705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instrText xml:space="preserve"> HYPERLINK "https://yz.chsi.com.cn/zyk/specialityDetail.do?zymc=%e6%a3%ae%e6%9e%97%e4%bf%9d%e6%8a%a4%e5%ad%a6&amp;zydm=090703&amp;cckey=10&amp;ssdm=&amp;method=distribution" \t "https://yz.chsi.com.cn/zyk/_blank" </w:instrTex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森林保护学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090703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instrText xml:space="preserve"> HYPERLINK "https://yz.chsi.com.cn/zyk/specialityDetail.do?zymc=%e7%94%9f%e6%80%81%e5%ad%a6&amp;zydm=071300&amp;cckey=10&amp;ssdm=&amp;method=distribution" \t "https://yz.chsi.com.cn/zyk/_blank" </w:instrTex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生态学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071300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、公共管理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125200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、企业管理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120202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、行政管理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120401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、应用经济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学020200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6839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</w:rPr>
              <w:t>硕士研究生及以上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BC3DE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</w:rPr>
              <w:t>硕士及以上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4708B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限安康市生源或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户籍；最低服务期限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val="en-US" w:eastAsia="zh-CN"/>
              </w:rPr>
              <w:t>不低于5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  <w:t>年</w:t>
            </w:r>
          </w:p>
        </w:tc>
      </w:tr>
    </w:tbl>
    <w:p w14:paraId="2FBCE10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87"/>
    <w:rsid w:val="001D7487"/>
    <w:rsid w:val="00477AEF"/>
    <w:rsid w:val="005D1C3D"/>
    <w:rsid w:val="006136AB"/>
    <w:rsid w:val="007247E1"/>
    <w:rsid w:val="00A92E1E"/>
    <w:rsid w:val="00AE1F17"/>
    <w:rsid w:val="00B60164"/>
    <w:rsid w:val="00C52D00"/>
    <w:rsid w:val="00EA6EB3"/>
    <w:rsid w:val="061D4625"/>
    <w:rsid w:val="18032DDC"/>
    <w:rsid w:val="1EBA276E"/>
    <w:rsid w:val="21EA1C0A"/>
    <w:rsid w:val="2F0D6650"/>
    <w:rsid w:val="3921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Ansi="宋体"/>
      <w:kern w:val="0"/>
      <w:sz w:val="24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279</Characters>
  <Lines>2</Lines>
  <Paragraphs>1</Paragraphs>
  <TotalTime>0</TotalTime>
  <ScaleCrop>false</ScaleCrop>
  <LinksUpToDate>false</LinksUpToDate>
  <CharactersWithSpaces>310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2025-06-12T03:34:00Z</dcterms:created>
  <dc:creator>aklyj</dc:creator>
  <cp:lastModifiedBy>亦帆</cp:lastModifiedBy>
  <cp:lastPrinted>2026-06-05T07:06:00Z</cp:lastPrinted>
  <dcterms:modified xsi:type="dcterms:W3CDTF">2026-06-05T07:48:59Z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eyJoZGlkIjoiMmRkYTE0MzQyY2U4Y2RjMGY3ZDQ1NDM4N2YzMWFiZDIiLCJ1c2VySWQiOiI4NDg3MDE0ODYifQ==</vt:lpwstr>
  </property>
  <property fmtid="{D5CDD505-2E9C-101B-9397-08002B2CF9AE}" pid="4" name="ICV">
    <vt:lpwstr>FFB01C50184D47AF9DDD83131E059075_13</vt:lpwstr>
  </property>
</Properties>
</file>