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965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2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0"/>
        </w:rPr>
        <w:t>附件</w:t>
      </w:r>
      <w:r>
        <w:rPr>
          <w:rFonts w:hint="eastAsia" w:ascii="黑体" w:hAnsi="黑体" w:eastAsia="黑体" w:cs="黑体"/>
          <w:sz w:val="32"/>
          <w:szCs w:val="20"/>
          <w:lang w:val="en-US" w:eastAsia="zh-CN"/>
        </w:rPr>
        <w:t>：</w:t>
      </w:r>
    </w:p>
    <w:p w14:paraId="10CD2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789179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70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000000"/>
          <w:kern w:val="0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color w:val="000000"/>
          <w:kern w:val="0"/>
          <w:sz w:val="44"/>
          <w:szCs w:val="44"/>
          <w:lang w:val="en-US" w:eastAsia="zh-CN"/>
        </w:rPr>
        <w:t>报考</w:t>
      </w:r>
      <w:r>
        <w:rPr>
          <w:rFonts w:hint="eastAsia" w:ascii="方正小标宋简体" w:hAnsi="方正小标宋简体" w:eastAsia="方正小标宋简体" w:cs="方正小标宋简体"/>
          <w:b w:val="0"/>
          <w:color w:val="000000"/>
          <w:kern w:val="0"/>
          <w:sz w:val="44"/>
          <w:szCs w:val="44"/>
          <w:lang w:eastAsia="en-US"/>
        </w:rPr>
        <w:t>诚信承诺书</w:t>
      </w:r>
    </w:p>
    <w:p w14:paraId="2596C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</w:p>
    <w:p w14:paraId="13C7DA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>我已仔细阅读《沽源县富民扶农开发（集团）有限公司公开招聘工作人员公告》，清楚并理解其内容，在此我郑重承诺：</w:t>
      </w:r>
    </w:p>
    <w:p w14:paraId="50883C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>一、自觉遵守公告的有关要求和相关规定，遵守考试纪律，服从考试安排，不舞弊或协助他人舞弊。</w:t>
      </w:r>
    </w:p>
    <w:p w14:paraId="383B9E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 xml:space="preserve">二、真实、准确、完整地提供本人个人信息、证明资料、证件等相关材料；同时准确填写及核对有效的手机号码、联系电话、通讯地址等联系方式，并保证联系畅通。 </w:t>
      </w:r>
    </w:p>
    <w:p w14:paraId="0EC26E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>三、不弄虚作假，不伪造、不使用假证明、假证书。</w:t>
      </w:r>
    </w:p>
    <w:p w14:paraId="5E9186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>四、我保证符合《沽源县富民扶农开发（集团）有限公司公开招聘工作人员公告》中要求的资格条件。</w:t>
      </w:r>
    </w:p>
    <w:p w14:paraId="64A2D6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>对违反以上承诺所造成的后果，本人自愿承担相应责任。</w:t>
      </w:r>
    </w:p>
    <w:p w14:paraId="624781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 xml:space="preserve">        </w:t>
      </w:r>
    </w:p>
    <w:p w14:paraId="5CAC15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</w:p>
    <w:p w14:paraId="1235B6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4800" w:firstLineChars="1500"/>
        <w:jc w:val="both"/>
        <w:textAlignment w:val="auto"/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 xml:space="preserve">承诺人(签字手印)：                 </w:t>
      </w:r>
    </w:p>
    <w:p w14:paraId="688169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080" w:firstLineChars="19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>202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>年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color w:val="000000"/>
          <w:kern w:val="0"/>
          <w:sz w:val="32"/>
          <w:lang w:eastAsia="en-US"/>
        </w:rPr>
        <w:t xml:space="preserve">  月  日</w:t>
      </w:r>
    </w:p>
    <w:sectPr>
      <w:pgSz w:w="11906" w:h="16838"/>
      <w:pgMar w:top="1701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B302C"/>
    <w:rsid w:val="0B6E7854"/>
    <w:rsid w:val="14C17848"/>
    <w:rsid w:val="16B81B00"/>
    <w:rsid w:val="30204B81"/>
    <w:rsid w:val="38C54967"/>
    <w:rsid w:val="3DD53F26"/>
    <w:rsid w:val="534425DB"/>
    <w:rsid w:val="559234A9"/>
    <w:rsid w:val="5B791860"/>
    <w:rsid w:val="63326C9A"/>
    <w:rsid w:val="FD7CB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semiHidden/>
    <w:qFormat/>
    <w:uiPriority w:val="0"/>
    <w:pPr>
      <w:ind w:left="800" w:leftChars="8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next w:val="2"/>
    <w:qFormat/>
    <w:uiPriority w:val="99"/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290</Characters>
  <Lines>0</Lines>
  <Paragraphs>0</Paragraphs>
  <TotalTime>0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2025-12-09T20:36:00Z</dcterms:created>
  <dc:creator>A</dc:creator>
  <cp:lastModifiedBy>飞闪</cp:lastModifiedBy>
  <dcterms:modified xsi:type="dcterms:W3CDTF">2026-09-30T09:09:42Z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eyJoZGlkIjoiMTQ3Yzc4MjQ2N2Y0NmFkZmI4NmY2MDA3ZGUyYWY0NzIiLCJ1c2VySWQiOiI5NDYzODgxMzMifQ==</vt:lpwstr>
  </property>
  <property fmtid="{D5CDD505-2E9C-101B-9397-08002B2CF9AE}" pid="4" name="ICV">
    <vt:lpwstr>C299E4BCAEFA4577B22EC4770FD6806E_13</vt:lpwstr>
  </property>
</Properties>
</file>