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75A6A">
      <w:pPr>
        <w:rPr>
          <w:rFonts w:hint="default"/>
          <w:highlight w:val="none"/>
          <w:lang w:val="en-US" w:eastAsia="zh-CN"/>
        </w:rPr>
      </w:pPr>
      <w:bookmarkStart w:id="0" w:name="_GoBack"/>
      <w:bookmarkEnd w:id="0"/>
    </w:p>
    <w:p w14:paraId="1A9336E0">
      <w:pPr>
        <w:rPr>
          <w:rFonts w:hint="default"/>
          <w:highlight w:val="none"/>
          <w:lang w:val="en-US" w:eastAsia="zh-CN"/>
        </w:rPr>
      </w:pPr>
    </w:p>
    <w:tbl>
      <w:tblPr>
        <w:tblStyle w:val="4"/>
        <w:tblW w:w="10251" w:type="dxa"/>
        <w:tblInd w:w="-5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7"/>
        <w:gridCol w:w="883"/>
        <w:gridCol w:w="156"/>
        <w:gridCol w:w="215"/>
        <w:gridCol w:w="428"/>
        <w:gridCol w:w="249"/>
        <w:gridCol w:w="540"/>
        <w:gridCol w:w="445"/>
        <w:gridCol w:w="609"/>
        <w:gridCol w:w="1277"/>
        <w:gridCol w:w="86"/>
        <w:gridCol w:w="1423"/>
        <w:gridCol w:w="2243"/>
      </w:tblGrid>
      <w:tr w14:paraId="2B9A4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0251" w:type="dxa"/>
            <w:gridSpan w:val="1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6F657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48"/>
                <w:szCs w:val="48"/>
                <w:highlight w:val="none"/>
                <w:u w:val="none"/>
              </w:rPr>
            </w:pPr>
            <w:r>
              <w:rPr>
                <w:sz w:val="18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-909320</wp:posOffset>
                      </wp:positionV>
                      <wp:extent cx="1447800" cy="485775"/>
                      <wp:effectExtent l="0" t="0" r="0" b="9525"/>
                      <wp:wrapNone/>
                      <wp:docPr id="14" name="文本框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1176020" y="1209040"/>
                                <a:ext cx="1447800" cy="48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5621E87">
                                  <w:pPr>
                                    <w:rPr>
                                      <w:rFonts w:hint="eastAsia" w:ascii="黑体" w:hAnsi="黑体" w:eastAsia="黑体" w:cs="黑体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8.9pt;margin-top:-71.6pt;height:38.25pt;width:114pt;z-index:251659264;mso-width-relative:page;mso-height-relative:page;" fillcolor="#FFFFFF" filled="t" stroked="f" coordsize="21600,21600" o:gfxdata="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F60oI&#10;1QAAAAsBAAAPAAAAAAAAAAEAIAAAACIAAABkcnMvZG93bnJldi54bWxQSwECFAAUAAAACACHTuJA&#10;Jv+5EF0CAACrBAAADgAAAAAAAAABACAAAAAkAQAAZHJzL2Uyb0RvYy54bWxQSwUGAAAAAAYABgBZ&#10;AQAA8w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05621E87">
                            <w:pP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highlight w:val="none"/>
                <w:u w:val="none"/>
                <w:lang w:val="en-US" w:eastAsia="zh-CN" w:bidi="ar"/>
              </w:rPr>
              <w:t>2026年扎兰屯市综合岗位“校园引才”报名表</w:t>
            </w:r>
          </w:p>
        </w:tc>
      </w:tr>
      <w:tr w14:paraId="5A55B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6C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2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8EB6E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7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72D4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3840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7DB98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43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BD4A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粘贴照片</w:t>
            </w:r>
          </w:p>
        </w:tc>
      </w:tr>
      <w:tr w14:paraId="28459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C0A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B4A1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7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5D4E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105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A340E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36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F5E6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D6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4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EA51A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4EB7D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06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3F44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7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ADFD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05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4DA7B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36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4881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户口所在地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08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4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9D755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73335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6D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6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CF2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C6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现居住地址</w:t>
            </w:r>
          </w:p>
        </w:tc>
        <w:tc>
          <w:tcPr>
            <w:tcW w:w="33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EEAF1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4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6DC61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5F081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6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D0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本科毕业</w:t>
            </w:r>
          </w:p>
          <w:p w14:paraId="558D9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院校</w:t>
            </w:r>
          </w:p>
        </w:tc>
        <w:tc>
          <w:tcPr>
            <w:tcW w:w="103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59DC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92" w:type="dxa"/>
            <w:gridSpan w:val="3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35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院校</w:t>
            </w:r>
          </w:p>
          <w:p w14:paraId="54231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分类</w:t>
            </w:r>
          </w:p>
        </w:tc>
        <w:tc>
          <w:tcPr>
            <w:tcW w:w="1594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A9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Wingdings" w:hAnsi="Wingdings" w:eastAsia="宋体" w:cs="Wingdings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¨</w:t>
            </w:r>
            <w:r>
              <w:rPr>
                <w:rStyle w:val="6"/>
                <w:highlight w:val="none"/>
                <w:lang w:val="en-US" w:eastAsia="zh-CN" w:bidi="ar"/>
              </w:rPr>
              <w:t>“双一流”建设高校及建设学科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7EA69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5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25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4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CDB7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10CEA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DCF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3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8657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92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769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DDA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Wingdings" w:hAnsi="Wingdings" w:eastAsia="宋体" w:cs="Wingdings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¨</w:t>
            </w:r>
            <w:r>
              <w:rPr>
                <w:rStyle w:val="6"/>
                <w:highlight w:val="none"/>
                <w:lang w:val="en-US" w:eastAsia="zh-CN" w:bidi="ar"/>
              </w:rPr>
              <w:t>其他高校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5F152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学位</w:t>
            </w:r>
          </w:p>
        </w:tc>
        <w:tc>
          <w:tcPr>
            <w:tcW w:w="15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3E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43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7D9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5292E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B84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3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041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9E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所学</w:t>
            </w:r>
          </w:p>
          <w:p w14:paraId="21C0E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15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A5C2A">
            <w:pPr>
              <w:jc w:val="left"/>
              <w:rPr>
                <w:rFonts w:hint="default" w:ascii="Wingdings" w:hAnsi="Wingdings" w:eastAsia="宋体" w:cs="Wingdings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4F6C7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0BA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7AAF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6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3E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</w:t>
            </w:r>
          </w:p>
          <w:p w14:paraId="1B3D4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039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1DF64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9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D2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院校</w:t>
            </w:r>
          </w:p>
          <w:p w14:paraId="3DEF3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分类</w:t>
            </w:r>
          </w:p>
        </w:tc>
        <w:tc>
          <w:tcPr>
            <w:tcW w:w="15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00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Wingdings" w:hAnsi="Wingdings" w:eastAsia="宋体" w:cs="Wingdings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¨</w:t>
            </w:r>
            <w:r>
              <w:rPr>
                <w:rStyle w:val="6"/>
                <w:highlight w:val="none"/>
                <w:lang w:val="en-US" w:eastAsia="zh-CN" w:bidi="ar"/>
              </w:rPr>
              <w:t>“双一流”建设高校及建设学科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53D04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7A5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1D286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2" w:hRule="atLeast"/>
        </w:trPr>
        <w:tc>
          <w:tcPr>
            <w:tcW w:w="1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1A6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3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8E3F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92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842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376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Wingdings" w:hAnsi="Wingdings" w:eastAsia="宋体" w:cs="Wingdings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¨</w:t>
            </w:r>
            <w:r>
              <w:rPr>
                <w:rStyle w:val="6"/>
                <w:highlight w:val="none"/>
                <w:lang w:val="en-US" w:eastAsia="zh-CN" w:bidi="ar"/>
              </w:rPr>
              <w:t>其他高校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2EA37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学位</w:t>
            </w:r>
          </w:p>
        </w:tc>
        <w:tc>
          <w:tcPr>
            <w:tcW w:w="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BE0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27066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980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3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2DF81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92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8041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所学</w:t>
            </w:r>
          </w:p>
          <w:p w14:paraId="4CF52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1594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0C5E2F4">
            <w:pPr>
              <w:jc w:val="left"/>
              <w:rPr>
                <w:rFonts w:hint="default" w:ascii="Wingdings" w:hAnsi="Wingdings" w:eastAsia="宋体" w:cs="Wingdings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9936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20D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7EE58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9" w:hRule="atLeast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1D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学习及工作简历（从高中开始填起）</w:t>
            </w:r>
          </w:p>
        </w:tc>
        <w:tc>
          <w:tcPr>
            <w:tcW w:w="8554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A0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   填写要求：起止时间填到月（如：2010.09--2014.07  xxx大学xxx专业学习；2014.07--2014.09待业），要前后衔接，不得空断。待业、备考等都要照实填写。</w:t>
            </w:r>
          </w:p>
        </w:tc>
      </w:tr>
      <w:tr w14:paraId="30D8F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6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EC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主要家庭成员及重要社会关系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DD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称谓</w:t>
            </w:r>
          </w:p>
        </w:tc>
        <w:tc>
          <w:tcPr>
            <w:tcW w:w="7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7D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2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EF6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10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17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工作单位及职务</w:t>
            </w:r>
          </w:p>
        </w:tc>
      </w:tr>
      <w:tr w14:paraId="0D3E0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234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E841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7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263B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31FC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D87B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E0C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701B2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BA7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11F0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7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846B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01F2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7E75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1A8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AD09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37D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4ED0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7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8260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B9C0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4BB8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2CB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2723A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7B4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0990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7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6D8A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26FA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9FBA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1D9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13975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1025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FC0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本人承诺：</w:t>
            </w:r>
          </w:p>
          <w:p w14:paraId="0FF54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   我承诺，以上信息真实正确，符合应聘岗位引进条件，若有弄虚作假行为，自愿放弃引进资格。</w:t>
            </w:r>
          </w:p>
          <w:p w14:paraId="1B6C1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           </w:t>
            </w:r>
          </w:p>
          <w:p w14:paraId="4BE3C6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                                                         承诺人签字：      </w:t>
            </w:r>
          </w:p>
          <w:p w14:paraId="15E2FC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                                                        年    月   日</w:t>
            </w:r>
          </w:p>
        </w:tc>
      </w:tr>
    </w:tbl>
    <w:p w14:paraId="01AE63F5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1C6E51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BD7A24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9E083F"/>
    <w:rsid w:val="4392437C"/>
    <w:rsid w:val="4E46391C"/>
    <w:rsid w:val="4E9E083F"/>
    <w:rsid w:val="4FFF4D4D"/>
    <w:rsid w:val="7DBED3ED"/>
    <w:rsid w:val="7FFDB468"/>
    <w:rsid w:val="7FFE9B24"/>
    <w:rsid w:val="9FFDE70F"/>
    <w:rsid w:val="F9FD8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301</Words>
  <Characters>338</Characters>
  <Lines>0</Lines>
  <Paragraphs>0</Paragraphs>
  <TotalTime>0</TotalTime>
  <ScaleCrop>false</ScaleCrop>
  <LinksUpToDate>false</LinksUpToDate>
  <CharactersWithSpaces>488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2025-04-12T06:24:00Z</dcterms:created>
  <dc:creator>学到秃头会发光</dc:creator>
  <cp:lastModifiedBy>WPS_1481840675</cp:lastModifiedBy>
  <dcterms:modified xsi:type="dcterms:W3CDTF">2026-05-07T10:39:02Z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A8DBF3180D4F428D46FBFB698E1DE5E0_43</vt:lpwstr>
  </property>
  <property fmtid="{D5CDD505-2E9C-101B-9397-08002B2CF9AE}" pid="4" name="KSOTemplateDocerSaveRecord">
    <vt:lpwstr>eyJoZGlkIjoiYTNhMTYxZDhjZTcwOWI3NDEzMGNmMWM5MzlhM2NlN2QiLCJ1c2VySWQiOiIzNDE4NzA0MDIifQ==</vt:lpwstr>
  </property>
</Properties>
</file>