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92861">
      <w:pPr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2：</w:t>
      </w:r>
    </w:p>
    <w:p w14:paraId="53D0C00F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诚信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承诺书</w:t>
      </w:r>
    </w:p>
    <w:p w14:paraId="2CFF0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177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，拟</w:t>
      </w:r>
      <w:r>
        <w:rPr>
          <w:rFonts w:hint="eastAsia" w:ascii="仿宋_GB2312" w:hAnsi="仿宋_GB2312" w:eastAsia="仿宋_GB2312" w:cs="仿宋_GB2312"/>
          <w:sz w:val="32"/>
          <w:szCs w:val="32"/>
        </w:rPr>
        <w:t>聘用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本人已了解公益性岗位相关政策，并知晓公益性岗位是阶段性援助岗位，协议期满后自主择业。现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如下：</w:t>
      </w:r>
    </w:p>
    <w:p w14:paraId="516A2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在申请公益性岗位就业时</w:t>
      </w:r>
      <w:r>
        <w:rPr>
          <w:rFonts w:hint="eastAsia" w:ascii="仿宋_GB2312" w:hAnsi="仿宋_GB2312" w:eastAsia="仿宋_GB2312" w:cs="仿宋_GB2312"/>
          <w:sz w:val="32"/>
          <w:szCs w:val="32"/>
        </w:rPr>
        <w:t>未与任何单位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劳动合同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（劳务</w:t>
      </w:r>
      <w:r>
        <w:rPr>
          <w:rFonts w:hint="eastAsia" w:ascii="仿宋_GB2312" w:hAnsi="仿宋_GB2312" w:eastAsia="仿宋_GB2312" w:cs="仿宋_GB2312"/>
          <w:sz w:val="32"/>
          <w:szCs w:val="32"/>
        </w:rPr>
        <w:t>协议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未在任何单位缴纳社会保险（养老、医疗、生育、工伤、失业）及住房公积金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非在读全日制在校生，未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办理注册个体、企业工商登记（含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法人、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股东、董事、监事、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财务负责人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未办理创业担保贷款（原小额担保贷款），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担任村、社区两委成员，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通过其它形式实现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稳定</w:t>
      </w:r>
      <w:r>
        <w:rPr>
          <w:rFonts w:hint="eastAsia" w:ascii="仿宋_GB2312" w:hAnsi="仿宋_GB2312" w:eastAsia="仿宋_GB2312" w:cs="仿宋_GB2312"/>
          <w:sz w:val="32"/>
          <w:szCs w:val="32"/>
        </w:rPr>
        <w:t>就业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bookmarkStart w:id="0" w:name="_GoBack"/>
      <w:bookmarkEnd w:id="0"/>
    </w:p>
    <w:p w14:paraId="6DDF8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本人无刑事处罚、治安行政处罚或违法犯罪记录，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报名提供的</w:t>
      </w:r>
      <w:r>
        <w:rPr>
          <w:rFonts w:hint="eastAsia" w:ascii="仿宋_GB2312" w:hAnsi="仿宋_GB2312" w:eastAsia="仿宋_GB2312" w:cs="仿宋_GB2312"/>
          <w:sz w:val="32"/>
          <w:szCs w:val="32"/>
        </w:rPr>
        <w:t>书面证件材料均真实有效、对应一致、国家认可。</w:t>
      </w:r>
    </w:p>
    <w:p w14:paraId="1BDA2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上述若有不属实的情况，均按取消本人“公益性岗位”录用资格处理。</w:t>
      </w:r>
    </w:p>
    <w:p w14:paraId="1DDF2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手签</w:t>
      </w:r>
      <w:r>
        <w:rPr>
          <w:rFonts w:hint="eastAsia" w:ascii="仿宋_GB2312" w:hAnsi="仿宋_GB2312" w:eastAsia="仿宋_GB2312" w:cs="仿宋_GB2312"/>
          <w:sz w:val="32"/>
          <w:szCs w:val="32"/>
        </w:rPr>
        <w:t>（手印）</w:t>
      </w:r>
    </w:p>
    <w:p w14:paraId="3322B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</w:p>
    <w:p w14:paraId="29E09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579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080" w:firstLineChars="19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hNzU4ZmQ5YjdhNWEyMmMxZDYxMDU5ZDIxZmEyMTUifQ=="/>
  </w:docVars>
  <w:rsids>
    <w:rsidRoot w:val="00000000"/>
    <w:rsid w:val="06CB082D"/>
    <w:rsid w:val="0B045C89"/>
    <w:rsid w:val="120048F3"/>
    <w:rsid w:val="135D5B79"/>
    <w:rsid w:val="18ED788C"/>
    <w:rsid w:val="196864DE"/>
    <w:rsid w:val="2D960FD0"/>
    <w:rsid w:val="30A57D53"/>
    <w:rsid w:val="36054F45"/>
    <w:rsid w:val="3C6D203C"/>
    <w:rsid w:val="4FF2676D"/>
    <w:rsid w:val="5D0A1805"/>
    <w:rsid w:val="615276E5"/>
    <w:rsid w:val="64075E41"/>
    <w:rsid w:val="65BC2448"/>
    <w:rsid w:val="71A3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329</Characters>
  <Lines>0</Lines>
  <Paragraphs>0</Paragraphs>
  <TotalTime>0</TotalTime>
  <ScaleCrop>false</ScaleCrop>
  <LinksUpToDate>false</LinksUpToDate>
  <CharactersWithSpaces>386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2023-10-11T09:08:00Z</dcterms:created>
  <dc:creator>Administrator</dc:creator>
  <cp:lastModifiedBy>tuskanf</cp:lastModifiedBy>
  <cp:lastPrinted>2026-05-06T02:42:00Z</cp:lastPrinted>
  <dcterms:modified xsi:type="dcterms:W3CDTF">2026-05-09T01:39:51Z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B72A02B89F0543DEA64ECBC665EB4AE7_13</vt:lpwstr>
  </property>
  <property fmtid="{D5CDD505-2E9C-101B-9397-08002B2CF9AE}" pid="4" name="KSOTemplateDocerSaveRecord">
    <vt:lpwstr>eyJoZGlkIjoiMTViMGFmNGM3MDFlNTJmYTU4NzFmODQ3YjY2MTAzNWYiLCJ1c2VySWQiOiI2NTQ5ODI5OTkifQ==</vt:lpwstr>
  </property>
</Properties>
</file>