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禄劝彝族苗族自治县公安局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公开招聘勤务辅警报考诚信承诺书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我已仔细阅读《禄劝彝族苗族自治县公安局2026年公开招聘勤务辅警报考诚信承诺书》，清楚并理解其内容，在此我郑重承诺：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一、自觉遵守相关考试规定，遵守考试纪律，服从考试安排，不舞弊或协助他人舞弊。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二、真实、准确地提供本人个人信息、证明资料、证件等相关材料；同时准确填写、核对有效的联系电话、通讯地址等联系方式，并保证在报考期间联系畅通。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三、不弄虚作假，不伪造、不使用虚假证明、证书。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四、保证在规定的时间内提供</w:t>
      </w:r>
      <w:r>
        <w:rPr>
          <w:rFonts w:hint="eastAsia" w:ascii="仿宋_GB2312" w:eastAsia="仿宋_GB2312"/>
          <w:sz w:val="30"/>
          <w:szCs w:val="30"/>
          <w:lang w:eastAsia="zh-CN"/>
        </w:rPr>
        <w:t>所</w:t>
      </w:r>
      <w:r>
        <w:rPr>
          <w:rFonts w:hint="eastAsia" w:ascii="仿宋_GB2312" w:eastAsia="仿宋_GB2312"/>
          <w:sz w:val="30"/>
          <w:szCs w:val="30"/>
        </w:rPr>
        <w:t>需的一切材料（包括户口册、身份证、毕业证及岗位要求的其他证明材料），并保证材料真实、有效。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五、本人已了解体能测评的项目、标准、程序及相关要求。本人身体健康，不存在因个人原因不能进行体能测试的情形。如本人隐瞒身体状况、在测评过程中发生意外事件，责任由本人承担。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420"/>
        <w:jc w:val="both"/>
        <w:textAlignment w:val="auto"/>
        <w:rPr>
          <w:rFonts w:hint="eastAsia" w:ascii="仿宋_GB2312" w:hAnsi="Times New Roman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六、本人承诺</w:t>
      </w:r>
      <w:r>
        <w:rPr>
          <w:rFonts w:hint="eastAsia" w:ascii="仿宋_GB2312" w:hAnsi="Times New Roman" w:eastAsia="仿宋_GB2312"/>
          <w:kern w:val="2"/>
          <w:sz w:val="30"/>
          <w:szCs w:val="30"/>
        </w:rPr>
        <w:t>无招聘公告规定的，不得招聘为警务辅助人员的</w:t>
      </w:r>
      <w:r>
        <w:rPr>
          <w:rFonts w:hint="eastAsia" w:ascii="仿宋_GB2312" w:hAnsi="Times New Roman" w:eastAsia="仿宋_GB2312"/>
          <w:kern w:val="2"/>
          <w:sz w:val="30"/>
          <w:szCs w:val="30"/>
          <w:lang w:eastAsia="zh-CN"/>
        </w:rPr>
        <w:t>十三</w:t>
      </w:r>
      <w:r>
        <w:rPr>
          <w:rFonts w:hint="eastAsia" w:ascii="仿宋_GB2312" w:hAnsi="Times New Roman" w:eastAsia="仿宋_GB2312"/>
          <w:kern w:val="2"/>
          <w:sz w:val="30"/>
          <w:szCs w:val="30"/>
        </w:rPr>
        <w:t>种情形。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对违反以上承诺所造成的后果，本人自愿承担相应责任。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报考人本人签名</w:t>
      </w:r>
      <w:r>
        <w:rPr>
          <w:rFonts w:hint="eastAsia" w:ascii="仿宋_GB2312" w:eastAsia="仿宋_GB2312"/>
          <w:sz w:val="28"/>
          <w:szCs w:val="28"/>
          <w:lang w:eastAsia="zh-CN"/>
        </w:rPr>
        <w:t>（按手印）</w:t>
      </w:r>
      <w:r>
        <w:rPr>
          <w:rFonts w:hint="eastAsia" w:ascii="仿宋_GB2312" w:eastAsia="仿宋_GB2312"/>
          <w:sz w:val="28"/>
          <w:szCs w:val="28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本人身份证号码：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      年    月    日</w:t>
      </w:r>
    </w:p>
    <w:p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333A3"/>
    <w:rsid w:val="05914CF4"/>
    <w:rsid w:val="321269C1"/>
    <w:rsid w:val="3B2B4472"/>
    <w:rsid w:val="43215B5D"/>
    <w:rsid w:val="459D7FD5"/>
    <w:rsid w:val="69824C66"/>
    <w:rsid w:val="6B2333A3"/>
    <w:rsid w:val="77A7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昆明市禄劝县党政机关单位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2026-09-23T06:34:00Z</dcterms:created>
  <dc:creator>Administrator</dc:creator>
  <cp:lastModifiedBy>Administrator</cp:lastModifiedBy>
  <dcterms:modified xsi:type="dcterms:W3CDTF">2026-09-23T06:36:41Z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