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D360C">
      <w:pPr>
        <w:jc w:val="center"/>
        <w:rPr>
          <w:rFonts w:eastAsia="方正小标宋简体" w:cs="宋体"/>
          <w:bCs/>
          <w:snapToGrid w:val="0"/>
          <w:kern w:val="0"/>
          <w:sz w:val="36"/>
          <w:szCs w:val="32"/>
          <w:highlight w:val="none"/>
        </w:rPr>
      </w:pPr>
      <w:r>
        <w:rPr>
          <w:rFonts w:hint="eastAsia" w:eastAsia="方正小标宋简体" w:cs="宋体"/>
          <w:bCs/>
          <w:snapToGrid w:val="0"/>
          <w:kern w:val="0"/>
          <w:sz w:val="36"/>
          <w:szCs w:val="32"/>
          <w:highlight w:val="none"/>
        </w:rPr>
        <w:t>2026年上海</w:t>
      </w:r>
      <w:r>
        <w:rPr>
          <w:rFonts w:hint="eastAsia" w:eastAsia="方正小标宋简体" w:cs="宋体"/>
          <w:bCs/>
          <w:snapToGrid w:val="0"/>
          <w:kern w:val="0"/>
          <w:sz w:val="36"/>
          <w:szCs w:val="32"/>
          <w:highlight w:val="none"/>
          <w:lang w:val="en-US" w:eastAsia="zh-CN"/>
        </w:rPr>
        <w:t>市</w:t>
      </w:r>
      <w:r>
        <w:rPr>
          <w:rFonts w:hint="eastAsia" w:eastAsia="方正小标宋简体" w:cs="宋体"/>
          <w:bCs/>
          <w:snapToGrid w:val="0"/>
          <w:kern w:val="0"/>
          <w:sz w:val="36"/>
          <w:szCs w:val="32"/>
          <w:highlight w:val="none"/>
        </w:rPr>
        <w:t>公安机关</w:t>
      </w:r>
      <w:r>
        <w:rPr>
          <w:rFonts w:hint="eastAsia" w:eastAsia="方正小标宋简体" w:cs="宋体"/>
          <w:bCs/>
          <w:snapToGrid w:val="0"/>
          <w:kern w:val="0"/>
          <w:sz w:val="36"/>
          <w:szCs w:val="32"/>
          <w:highlight w:val="none"/>
          <w:lang w:val="en-US" w:eastAsia="zh-CN"/>
        </w:rPr>
        <w:t>第二轮辅警</w:t>
      </w:r>
      <w:r>
        <w:rPr>
          <w:rFonts w:hint="eastAsia" w:eastAsia="方正小标宋简体" w:cs="宋体"/>
          <w:bCs/>
          <w:snapToGrid w:val="0"/>
          <w:kern w:val="0"/>
          <w:sz w:val="36"/>
          <w:szCs w:val="32"/>
          <w:highlight w:val="none"/>
        </w:rPr>
        <w:t>、检察系统辅助文员、法院系统辅助文员招聘</w:t>
      </w:r>
      <w:r>
        <w:rPr>
          <w:rFonts w:hint="eastAsia" w:eastAsia="方正小标宋简体" w:cs="宋体"/>
          <w:bCs/>
          <w:snapToGrid w:val="0"/>
          <w:kern w:val="0"/>
          <w:sz w:val="36"/>
          <w:szCs w:val="32"/>
          <w:highlight w:val="none"/>
          <w:lang w:val="en-US" w:eastAsia="zh-CN"/>
        </w:rPr>
        <w:t>考试</w:t>
      </w:r>
      <w:r>
        <w:rPr>
          <w:rFonts w:hint="eastAsia" w:eastAsia="方正小标宋简体" w:cs="宋体"/>
          <w:bCs/>
          <w:snapToGrid w:val="0"/>
          <w:kern w:val="0"/>
          <w:sz w:val="36"/>
          <w:szCs w:val="32"/>
          <w:highlight w:val="none"/>
        </w:rPr>
        <w:t>考务问答</w:t>
      </w:r>
    </w:p>
    <w:p w14:paraId="268C9D76">
      <w:pPr>
        <w:ind w:firstLine="643" w:firstLineChars="200"/>
        <w:rPr>
          <w:rFonts w:eastAsia="仿宋_GB2312" w:cs="仿宋_GB2312"/>
          <w:b/>
          <w:bCs/>
          <w:sz w:val="32"/>
          <w:szCs w:val="32"/>
          <w:highlight w:val="none"/>
        </w:rPr>
      </w:pPr>
    </w:p>
    <w:p w14:paraId="52B0ED27">
      <w:pPr>
        <w:ind w:firstLine="630" w:firstLineChars="196"/>
        <w:rPr>
          <w:rFonts w:hint="eastAsia" w:eastAsia="仿宋_GB2312" w:cs="仿宋_GB2312"/>
          <w:b/>
          <w:bCs/>
          <w:sz w:val="32"/>
          <w:szCs w:val="32"/>
          <w:highlight w:val="none"/>
        </w:rPr>
      </w:pPr>
      <w:r>
        <w:rPr>
          <w:rFonts w:hint="eastAsia" w:eastAsia="仿宋_GB2312" w:cs="仿宋_GB2312"/>
          <w:b/>
          <w:bCs/>
          <w:sz w:val="32"/>
          <w:szCs w:val="32"/>
          <w:highlight w:val="none"/>
        </w:rPr>
        <w:t>一、笔试的时间、科目、地点是什么？</w:t>
      </w:r>
    </w:p>
    <w:p w14:paraId="1F669D99">
      <w:pPr>
        <w:ind w:firstLine="627" w:firstLineChars="196"/>
        <w:rPr>
          <w:rFonts w:eastAsia="仿宋_GB2312" w:cs="仿宋_GB2312"/>
          <w:b/>
          <w:bCs/>
          <w:sz w:val="32"/>
          <w:szCs w:val="32"/>
          <w:highlight w:val="none"/>
        </w:rPr>
      </w:pPr>
      <w:r>
        <w:rPr>
          <w:rFonts w:hint="eastAsia" w:eastAsia="仿宋_GB2312" w:cs="仿宋_GB2312"/>
          <w:sz w:val="32"/>
          <w:szCs w:val="32"/>
          <w:highlight w:val="none"/>
        </w:rPr>
        <w:t>答：2026年上海市公安机关</w:t>
      </w:r>
      <w:r>
        <w:rPr>
          <w:rFonts w:hint="eastAsia" w:eastAsia="仿宋_GB2312" w:cs="仿宋_GB2312"/>
          <w:sz w:val="32"/>
          <w:szCs w:val="32"/>
          <w:highlight w:val="none"/>
          <w:lang w:val="en-US" w:eastAsia="zh-CN"/>
        </w:rPr>
        <w:t>第二轮</w:t>
      </w:r>
      <w:r>
        <w:rPr>
          <w:rFonts w:hint="eastAsia" w:eastAsia="仿宋_GB2312" w:cs="仿宋_GB2312"/>
          <w:sz w:val="32"/>
          <w:szCs w:val="32"/>
          <w:highlight w:val="none"/>
        </w:rPr>
        <w:t>辅警、检察系统辅助文员、法院系统辅助文员招聘笔试日期为2026年</w:t>
      </w:r>
      <w:r>
        <w:rPr>
          <w:rFonts w:eastAsia="仿宋_GB2312" w:cs="仿宋_GB2312"/>
          <w:sz w:val="32"/>
          <w:szCs w:val="32"/>
          <w:highlight w:val="none"/>
        </w:rPr>
        <w:t>6</w:t>
      </w:r>
      <w:r>
        <w:rPr>
          <w:rFonts w:hint="eastAsia" w:eastAsia="仿宋_GB2312" w:cs="仿宋_GB2312"/>
          <w:sz w:val="32"/>
          <w:szCs w:val="32"/>
          <w:highlight w:val="none"/>
        </w:rPr>
        <w:t>月2</w:t>
      </w:r>
      <w:r>
        <w:rPr>
          <w:rFonts w:eastAsia="仿宋_GB2312" w:cs="仿宋_GB2312"/>
          <w:sz w:val="32"/>
          <w:szCs w:val="32"/>
          <w:highlight w:val="none"/>
        </w:rPr>
        <w:t>7</w:t>
      </w:r>
      <w:r>
        <w:rPr>
          <w:rFonts w:hint="eastAsia" w:eastAsia="仿宋_GB2312" w:cs="仿宋_GB2312"/>
          <w:sz w:val="32"/>
          <w:szCs w:val="32"/>
          <w:highlight w:val="none"/>
        </w:rPr>
        <w:t>日，考试科目为《职业能力倾向测验》。</w:t>
      </w:r>
    </w:p>
    <w:p w14:paraId="3313FE6C">
      <w:pPr>
        <w:ind w:firstLine="627" w:firstLineChars="196"/>
        <w:rPr>
          <w:rFonts w:eastAsia="仿宋_GB2312" w:cs="仿宋_GB2312"/>
          <w:sz w:val="32"/>
          <w:szCs w:val="32"/>
          <w:highlight w:val="none"/>
        </w:rPr>
      </w:pPr>
      <w:r>
        <w:rPr>
          <w:rFonts w:hint="eastAsia" w:eastAsia="仿宋_GB2312" w:cs="仿宋_GB2312"/>
          <w:sz w:val="32"/>
          <w:szCs w:val="32"/>
          <w:highlight w:val="none"/>
        </w:rPr>
        <w:t>笔试地点由计算机随机编排，具体考试时间和地点以网上下载打印的准考证标明为准。</w:t>
      </w:r>
    </w:p>
    <w:p w14:paraId="1D54B7ED">
      <w:pPr>
        <w:ind w:firstLine="627" w:firstLineChars="196"/>
        <w:rPr>
          <w:rFonts w:eastAsia="仿宋_GB2312" w:cs="仿宋_GB2312"/>
          <w:sz w:val="32"/>
          <w:szCs w:val="32"/>
          <w:highlight w:val="none"/>
        </w:rPr>
      </w:pPr>
    </w:p>
    <w:p w14:paraId="185AA204">
      <w:pPr>
        <w:ind w:firstLine="630" w:firstLineChars="196"/>
        <w:rPr>
          <w:rFonts w:eastAsia="仿宋_GB2312" w:cs="仿宋_GB2312"/>
          <w:b/>
          <w:bCs/>
          <w:sz w:val="32"/>
          <w:szCs w:val="32"/>
        </w:rPr>
      </w:pPr>
      <w:r>
        <w:rPr>
          <w:rFonts w:hint="eastAsia" w:eastAsia="仿宋_GB2312" w:cs="仿宋_GB2312"/>
          <w:b/>
          <w:bCs/>
          <w:sz w:val="32"/>
          <w:szCs w:val="32"/>
        </w:rPr>
        <w:t>二、考试报名的方式、时间是什么？</w:t>
      </w:r>
    </w:p>
    <w:p w14:paraId="7C43CFF1">
      <w:pPr>
        <w:kinsoku w:val="0"/>
        <w:overflowPunct w:val="0"/>
        <w:adjustRightInd w:val="0"/>
        <w:ind w:firstLine="640" w:firstLineChars="200"/>
        <w:rPr>
          <w:rFonts w:eastAsia="仿宋_GB2312" w:cs="仿宋_GB2312"/>
          <w:sz w:val="32"/>
          <w:szCs w:val="32"/>
        </w:rPr>
      </w:pPr>
      <w:r>
        <w:rPr>
          <w:rFonts w:hint="eastAsia" w:eastAsia="仿宋_GB2312" w:cs="仿宋_GB2312"/>
          <w:sz w:val="32"/>
          <w:szCs w:val="32"/>
        </w:rPr>
        <w:t>答：本次考试报名全部采用网上报名的方式进行，报名时间为</w:t>
      </w:r>
      <w:r>
        <w:rPr>
          <w:rFonts w:eastAsia="仿宋_GB2312" w:cs="仿宋_GB2312"/>
          <w:b/>
          <w:sz w:val="32"/>
          <w:szCs w:val="32"/>
        </w:rPr>
        <w:t>202</w:t>
      </w:r>
      <w:r>
        <w:rPr>
          <w:rFonts w:hint="eastAsia" w:eastAsia="仿宋_GB2312" w:cs="仿宋_GB2312"/>
          <w:b/>
          <w:sz w:val="32"/>
          <w:szCs w:val="32"/>
        </w:rPr>
        <w:t>6年</w:t>
      </w:r>
      <w:r>
        <w:rPr>
          <w:rFonts w:eastAsia="仿宋_GB2312" w:cs="仿宋_GB2312"/>
          <w:b/>
          <w:sz w:val="32"/>
          <w:szCs w:val="32"/>
        </w:rPr>
        <w:t>5</w:t>
      </w:r>
      <w:r>
        <w:rPr>
          <w:rFonts w:hint="eastAsia" w:eastAsia="仿宋_GB2312" w:cs="仿宋_GB2312"/>
          <w:b/>
          <w:sz w:val="32"/>
          <w:szCs w:val="32"/>
        </w:rPr>
        <w:t>月2</w:t>
      </w:r>
      <w:r>
        <w:rPr>
          <w:rFonts w:eastAsia="仿宋_GB2312" w:cs="仿宋_GB2312"/>
          <w:b/>
          <w:sz w:val="32"/>
          <w:szCs w:val="32"/>
        </w:rPr>
        <w:t>5</w:t>
      </w:r>
      <w:r>
        <w:rPr>
          <w:rFonts w:hint="eastAsia" w:eastAsia="仿宋_GB2312" w:cs="仿宋_GB2312"/>
          <w:b/>
          <w:sz w:val="32"/>
          <w:szCs w:val="32"/>
        </w:rPr>
        <w:t>日</w:t>
      </w:r>
      <w:r>
        <w:rPr>
          <w:rFonts w:eastAsia="仿宋_GB2312" w:cs="仿宋_GB2312"/>
          <w:b/>
          <w:sz w:val="32"/>
          <w:szCs w:val="32"/>
        </w:rPr>
        <w:t>10:00</w:t>
      </w:r>
      <w:r>
        <w:rPr>
          <w:rFonts w:hint="eastAsia" w:eastAsia="仿宋_GB2312" w:cs="仿宋_GB2312"/>
          <w:b/>
          <w:sz w:val="32"/>
          <w:szCs w:val="32"/>
        </w:rPr>
        <w:t>—</w:t>
      </w:r>
      <w:r>
        <w:rPr>
          <w:rFonts w:eastAsia="仿宋_GB2312" w:cs="仿宋_GB2312"/>
          <w:b/>
          <w:sz w:val="32"/>
          <w:szCs w:val="32"/>
        </w:rPr>
        <w:t>5</w:t>
      </w:r>
      <w:r>
        <w:rPr>
          <w:rFonts w:hint="eastAsia" w:eastAsia="仿宋_GB2312" w:cs="仿宋_GB2312"/>
          <w:b/>
          <w:sz w:val="32"/>
          <w:szCs w:val="32"/>
        </w:rPr>
        <w:t>月2</w:t>
      </w:r>
      <w:r>
        <w:rPr>
          <w:rFonts w:eastAsia="仿宋_GB2312" w:cs="仿宋_GB2312"/>
          <w:b/>
          <w:sz w:val="32"/>
          <w:szCs w:val="32"/>
        </w:rPr>
        <w:t>9</w:t>
      </w:r>
      <w:r>
        <w:rPr>
          <w:rFonts w:hint="eastAsia" w:eastAsia="仿宋_GB2312" w:cs="仿宋_GB2312"/>
          <w:b/>
          <w:sz w:val="32"/>
          <w:szCs w:val="32"/>
        </w:rPr>
        <w:t>日17:00</w:t>
      </w:r>
      <w:r>
        <w:rPr>
          <w:rFonts w:hint="eastAsia" w:eastAsia="仿宋_GB2312" w:cs="仿宋_GB2312"/>
          <w:sz w:val="32"/>
          <w:szCs w:val="32"/>
        </w:rPr>
        <w:t>，报名网址为“2026年上海市公安机关辅警、检察系统辅助文员、法院系统辅助文员</w:t>
      </w:r>
      <w:r>
        <w:rPr>
          <w:rFonts w:hint="eastAsia" w:eastAsia="仿宋_GB2312"/>
          <w:sz w:val="32"/>
          <w:szCs w:val="32"/>
        </w:rPr>
        <w:t>招聘考试专题网站”（https://www.shacs.gov.cn/Link/202605.htm</w:t>
      </w:r>
      <w:r>
        <w:rPr>
          <w:rFonts w:hint="eastAsia" w:eastAsia="仿宋_GB2312" w:cs="仿宋_GB2312"/>
          <w:sz w:val="32"/>
          <w:szCs w:val="32"/>
        </w:rPr>
        <w:t>，</w:t>
      </w:r>
      <w:r>
        <w:rPr>
          <w:rFonts w:hint="eastAsia" w:eastAsia="仿宋_GB2312"/>
          <w:sz w:val="32"/>
          <w:szCs w:val="32"/>
        </w:rPr>
        <w:t>以下简称</w:t>
      </w:r>
      <w:r>
        <w:rPr>
          <w:rFonts w:hint="eastAsia" w:eastAsia="仿宋_GB2312" w:cs="仿宋_GB2312"/>
          <w:sz w:val="32"/>
          <w:szCs w:val="32"/>
        </w:rPr>
        <w:t>“招聘考试专题网站”）。本次考试不收取报名考试费。报名时须牢记登录密码。</w:t>
      </w:r>
    </w:p>
    <w:p w14:paraId="46DB830D">
      <w:pPr>
        <w:kinsoku w:val="0"/>
        <w:overflowPunct w:val="0"/>
        <w:adjustRightInd w:val="0"/>
        <w:ind w:firstLine="643" w:firstLineChars="200"/>
        <w:rPr>
          <w:rFonts w:eastAsia="仿宋_GB2312" w:cs="仿宋_GB2312"/>
          <w:b/>
          <w:bCs/>
          <w:sz w:val="32"/>
          <w:szCs w:val="32"/>
        </w:rPr>
      </w:pPr>
    </w:p>
    <w:p w14:paraId="60581F45">
      <w:pPr>
        <w:kinsoku w:val="0"/>
        <w:overflowPunct w:val="0"/>
        <w:adjustRightInd w:val="0"/>
        <w:ind w:firstLine="643" w:firstLineChars="200"/>
        <w:rPr>
          <w:rFonts w:eastAsia="仿宋_GB2312"/>
          <w:b/>
          <w:bCs/>
          <w:sz w:val="32"/>
          <w:szCs w:val="32"/>
          <w:highlight w:val="none"/>
        </w:rPr>
      </w:pPr>
      <w:r>
        <w:rPr>
          <w:rFonts w:hint="eastAsia" w:eastAsia="仿宋_GB2312" w:cs="仿宋_GB2312"/>
          <w:b/>
          <w:bCs/>
          <w:sz w:val="32"/>
          <w:szCs w:val="32"/>
          <w:highlight w:val="none"/>
        </w:rPr>
        <w:t>三、考试范围是什么？</w:t>
      </w:r>
    </w:p>
    <w:p w14:paraId="5FD62D81">
      <w:pPr>
        <w:ind w:firstLine="627" w:firstLineChars="196"/>
        <w:rPr>
          <w:rFonts w:eastAsia="仿宋_GB2312"/>
          <w:sz w:val="32"/>
          <w:szCs w:val="32"/>
          <w:highlight w:val="none"/>
        </w:rPr>
      </w:pPr>
      <w:r>
        <w:rPr>
          <w:rFonts w:hint="eastAsia" w:eastAsia="仿宋_GB2312" w:cs="仿宋_GB2312"/>
          <w:sz w:val="32"/>
          <w:szCs w:val="32"/>
          <w:highlight w:val="none"/>
        </w:rPr>
        <w:t>答：本次考试范围以《2026年上海市公安机关第二轮辅警、检察系统辅助文员、法院系统辅助文员招聘考试大纲》为准，《考试大纲》在“招聘考试专题网站”</w:t>
      </w:r>
      <w:r>
        <w:rPr>
          <w:rFonts w:hint="eastAsia" w:eastAsia="仿宋_GB2312"/>
          <w:sz w:val="32"/>
          <w:szCs w:val="32"/>
          <w:highlight w:val="none"/>
        </w:rPr>
        <w:t>发布。</w:t>
      </w:r>
    </w:p>
    <w:p w14:paraId="2725D6DA">
      <w:pPr>
        <w:ind w:firstLine="627" w:firstLineChars="196"/>
        <w:rPr>
          <w:rFonts w:eastAsia="仿宋_GB2312"/>
          <w:sz w:val="32"/>
          <w:szCs w:val="32"/>
        </w:rPr>
      </w:pPr>
    </w:p>
    <w:p w14:paraId="6A2EEEE0">
      <w:pPr>
        <w:ind w:firstLine="630" w:firstLineChars="196"/>
        <w:rPr>
          <w:rFonts w:eastAsia="仿宋_GB2312" w:cs="仿宋_GB2312"/>
          <w:b/>
          <w:bCs/>
          <w:sz w:val="32"/>
          <w:szCs w:val="32"/>
        </w:rPr>
      </w:pPr>
      <w:r>
        <w:rPr>
          <w:rFonts w:hint="eastAsia" w:eastAsia="仿宋_GB2312" w:cs="仿宋_GB2312"/>
          <w:b/>
          <w:bCs/>
          <w:sz w:val="32"/>
          <w:szCs w:val="32"/>
        </w:rPr>
        <w:t>四、网上报名前应做好哪些准备工作？</w:t>
      </w:r>
    </w:p>
    <w:p w14:paraId="64CCC46D">
      <w:pPr>
        <w:ind w:firstLine="640" w:firstLineChars="200"/>
        <w:rPr>
          <w:rFonts w:eastAsia="仿宋_GB2312" w:cs="仿宋_GB2312"/>
          <w:sz w:val="32"/>
          <w:szCs w:val="32"/>
        </w:rPr>
      </w:pPr>
      <w:r>
        <w:rPr>
          <w:rFonts w:hint="eastAsia" w:eastAsia="仿宋_GB2312" w:cs="仿宋_GB2312"/>
          <w:sz w:val="32"/>
          <w:szCs w:val="32"/>
        </w:rPr>
        <w:t>答：首先，考生应仔细阅读相关文件，确定本人符合拟报考岗位的报考条件；其次应准备好符合要求的电子照片。</w:t>
      </w:r>
    </w:p>
    <w:p w14:paraId="0F748CD9">
      <w:pPr>
        <w:ind w:firstLine="640" w:firstLineChars="200"/>
        <w:rPr>
          <w:rFonts w:eastAsia="仿宋_GB2312" w:cs="仿宋_GB2312"/>
          <w:sz w:val="32"/>
          <w:szCs w:val="32"/>
        </w:rPr>
      </w:pPr>
    </w:p>
    <w:p w14:paraId="46990544">
      <w:pPr>
        <w:ind w:firstLine="643" w:firstLineChars="200"/>
        <w:rPr>
          <w:rFonts w:eastAsia="仿宋_GB2312" w:cs="仿宋_GB2312"/>
          <w:b/>
          <w:bCs/>
          <w:sz w:val="32"/>
          <w:szCs w:val="32"/>
        </w:rPr>
      </w:pPr>
      <w:r>
        <w:rPr>
          <w:rFonts w:hint="eastAsia" w:eastAsia="仿宋_GB2312" w:cs="仿宋_GB2312"/>
          <w:b/>
          <w:bCs/>
          <w:sz w:val="32"/>
          <w:szCs w:val="32"/>
        </w:rPr>
        <w:t>五、上传的照片有何要求？</w:t>
      </w:r>
    </w:p>
    <w:p w14:paraId="02B89EFC">
      <w:pPr>
        <w:ind w:firstLine="640" w:firstLineChars="200"/>
        <w:rPr>
          <w:rFonts w:eastAsia="仿宋_GB2312" w:cs="仿宋_GB2312"/>
          <w:sz w:val="32"/>
          <w:szCs w:val="32"/>
        </w:rPr>
      </w:pPr>
      <w:r>
        <w:rPr>
          <w:rFonts w:hint="eastAsia" w:eastAsia="仿宋_GB2312" w:cs="仿宋_GB2312"/>
          <w:sz w:val="32"/>
          <w:szCs w:val="32"/>
        </w:rPr>
        <w:t>答：网上报名必须正确上传电子照片，照片应为本人近期免冠正面证件照，照片必须清晰，亮度足够，</w:t>
      </w:r>
      <w:r>
        <w:rPr>
          <w:rFonts w:eastAsia="仿宋_GB2312" w:cs="仿宋_GB2312"/>
          <w:sz w:val="32"/>
          <w:szCs w:val="32"/>
        </w:rPr>
        <w:t>jpg</w:t>
      </w:r>
      <w:r>
        <w:rPr>
          <w:rFonts w:hint="eastAsia" w:eastAsia="仿宋_GB2312" w:cs="仿宋_GB2312"/>
          <w:sz w:val="32"/>
          <w:szCs w:val="32"/>
        </w:rPr>
        <w:t>格式，大小不超过200</w:t>
      </w:r>
      <w:r>
        <w:rPr>
          <w:rFonts w:eastAsia="仿宋_GB2312" w:cs="仿宋_GB2312"/>
          <w:sz w:val="32"/>
          <w:szCs w:val="32"/>
        </w:rPr>
        <w:t>KB</w:t>
      </w:r>
      <w:r>
        <w:rPr>
          <w:rFonts w:hint="eastAsia" w:eastAsia="仿宋_GB2312" w:cs="仿宋_GB2312"/>
          <w:sz w:val="32"/>
          <w:szCs w:val="32"/>
        </w:rPr>
        <w:t>。</w:t>
      </w:r>
    </w:p>
    <w:p w14:paraId="13A485F9">
      <w:pPr>
        <w:ind w:firstLine="640" w:firstLineChars="200"/>
        <w:rPr>
          <w:rFonts w:eastAsia="仿宋_GB2312" w:cs="仿宋_GB2312"/>
          <w:sz w:val="32"/>
          <w:szCs w:val="32"/>
        </w:rPr>
      </w:pPr>
    </w:p>
    <w:p w14:paraId="0DC169A0">
      <w:pPr>
        <w:ind w:firstLine="630" w:firstLineChars="196"/>
        <w:rPr>
          <w:rFonts w:eastAsia="仿宋_GB2312" w:cs="仿宋_GB2312"/>
          <w:b/>
          <w:bCs/>
          <w:sz w:val="32"/>
          <w:szCs w:val="32"/>
        </w:rPr>
      </w:pPr>
      <w:r>
        <w:rPr>
          <w:rFonts w:hint="eastAsia" w:eastAsia="仿宋_GB2312" w:cs="仿宋_GB2312"/>
          <w:b/>
          <w:bCs/>
          <w:sz w:val="32"/>
          <w:szCs w:val="32"/>
        </w:rPr>
        <w:t>六、何时可以下载打印准考证？</w:t>
      </w:r>
    </w:p>
    <w:p w14:paraId="1D6B5586">
      <w:pPr>
        <w:ind w:firstLine="640" w:firstLineChars="200"/>
        <w:rPr>
          <w:rFonts w:eastAsia="仿宋_GB2312" w:cs="仿宋_GB2312"/>
          <w:sz w:val="32"/>
          <w:szCs w:val="32"/>
        </w:rPr>
      </w:pPr>
      <w:r>
        <w:rPr>
          <w:rFonts w:hint="eastAsia" w:eastAsia="仿宋_GB2312" w:cs="仿宋_GB2312"/>
          <w:sz w:val="32"/>
          <w:szCs w:val="32"/>
        </w:rPr>
        <w:t>答：考生在网上报名成功后，务必于</w:t>
      </w:r>
      <w:r>
        <w:rPr>
          <w:rFonts w:hint="eastAsia" w:eastAsia="仿宋_GB2312" w:cs="仿宋_GB2312"/>
          <w:b/>
          <w:sz w:val="32"/>
          <w:szCs w:val="32"/>
        </w:rPr>
        <w:t>2026年</w:t>
      </w:r>
      <w:r>
        <w:rPr>
          <w:rFonts w:eastAsia="仿宋_GB2312" w:cs="仿宋_GB2312"/>
          <w:b/>
          <w:sz w:val="32"/>
          <w:szCs w:val="32"/>
        </w:rPr>
        <w:t>6</w:t>
      </w:r>
      <w:r>
        <w:rPr>
          <w:rFonts w:hint="eastAsia" w:eastAsia="仿宋_GB2312" w:cs="仿宋_GB2312"/>
          <w:b/>
          <w:sz w:val="32"/>
          <w:szCs w:val="32"/>
        </w:rPr>
        <w:t>月2</w:t>
      </w:r>
      <w:r>
        <w:rPr>
          <w:rFonts w:eastAsia="仿宋_GB2312" w:cs="仿宋_GB2312"/>
          <w:b/>
          <w:sz w:val="32"/>
          <w:szCs w:val="32"/>
        </w:rPr>
        <w:t>5</w:t>
      </w:r>
      <w:r>
        <w:rPr>
          <w:rFonts w:hint="eastAsia" w:eastAsia="仿宋_GB2312" w:cs="仿宋_GB2312"/>
          <w:b/>
          <w:sz w:val="32"/>
          <w:szCs w:val="32"/>
        </w:rPr>
        <w:t>日10:00至</w:t>
      </w:r>
      <w:r>
        <w:rPr>
          <w:rFonts w:eastAsia="仿宋_GB2312" w:cs="仿宋_GB2312"/>
          <w:b/>
          <w:sz w:val="32"/>
          <w:szCs w:val="32"/>
        </w:rPr>
        <w:t>6</w:t>
      </w:r>
      <w:r>
        <w:rPr>
          <w:rFonts w:hint="eastAsia" w:eastAsia="仿宋_GB2312" w:cs="仿宋_GB2312"/>
          <w:b/>
          <w:sz w:val="32"/>
          <w:szCs w:val="32"/>
        </w:rPr>
        <w:t>月2</w:t>
      </w:r>
      <w:r>
        <w:rPr>
          <w:rFonts w:eastAsia="仿宋_GB2312" w:cs="仿宋_GB2312"/>
          <w:b/>
          <w:sz w:val="32"/>
          <w:szCs w:val="32"/>
        </w:rPr>
        <w:t>6</w:t>
      </w:r>
      <w:r>
        <w:rPr>
          <w:rFonts w:hint="eastAsia" w:eastAsia="仿宋_GB2312" w:cs="仿宋_GB2312"/>
          <w:b/>
          <w:sz w:val="32"/>
          <w:szCs w:val="32"/>
        </w:rPr>
        <w:t>日18:00</w:t>
      </w:r>
      <w:r>
        <w:rPr>
          <w:rFonts w:hint="eastAsia" w:eastAsia="仿宋_GB2312" w:cs="仿宋_GB2312"/>
          <w:sz w:val="32"/>
          <w:szCs w:val="32"/>
        </w:rPr>
        <w:t>在招聘考试专题网站下载并打印准考证。</w:t>
      </w:r>
    </w:p>
    <w:p w14:paraId="3EE55549">
      <w:pPr>
        <w:ind w:firstLine="640" w:firstLineChars="200"/>
        <w:rPr>
          <w:rFonts w:eastAsia="仿宋_GB2312" w:cs="仿宋_GB2312"/>
          <w:sz w:val="32"/>
          <w:szCs w:val="32"/>
        </w:rPr>
      </w:pPr>
      <w:r>
        <w:rPr>
          <w:rFonts w:hint="eastAsia" w:eastAsia="仿宋_GB2312" w:cs="仿宋_GB2312"/>
          <w:sz w:val="32"/>
          <w:szCs w:val="32"/>
        </w:rPr>
        <w:t>准考证不需要彩色打印，下载打印后须妥善保管，以备考试、面试使用。</w:t>
      </w:r>
    </w:p>
    <w:p w14:paraId="640024ED">
      <w:pPr>
        <w:ind w:firstLine="640" w:firstLineChars="200"/>
        <w:rPr>
          <w:rFonts w:eastAsia="仿宋_GB2312" w:cs="仿宋_GB2312"/>
          <w:sz w:val="32"/>
          <w:szCs w:val="32"/>
        </w:rPr>
      </w:pPr>
    </w:p>
    <w:p w14:paraId="40D3277F">
      <w:pPr>
        <w:ind w:firstLine="630" w:firstLineChars="196"/>
        <w:rPr>
          <w:rFonts w:eastAsia="仿宋_GB2312"/>
          <w:b/>
          <w:bCs/>
          <w:sz w:val="32"/>
          <w:szCs w:val="32"/>
        </w:rPr>
      </w:pPr>
      <w:r>
        <w:rPr>
          <w:rFonts w:hint="eastAsia" w:eastAsia="仿宋_GB2312" w:cs="仿宋_GB2312"/>
          <w:b/>
          <w:bCs/>
          <w:sz w:val="32"/>
          <w:szCs w:val="32"/>
        </w:rPr>
        <w:t>七、网上报名须注意哪些事项？</w:t>
      </w:r>
    </w:p>
    <w:p w14:paraId="51BE7201">
      <w:pPr>
        <w:ind w:firstLine="640" w:firstLineChars="200"/>
        <w:rPr>
          <w:rFonts w:eastAsia="仿宋_GB2312"/>
          <w:sz w:val="32"/>
          <w:szCs w:val="32"/>
        </w:rPr>
      </w:pPr>
      <w:r>
        <w:rPr>
          <w:rFonts w:hint="eastAsia" w:eastAsia="仿宋_GB2312" w:cs="仿宋_GB2312"/>
          <w:sz w:val="32"/>
          <w:szCs w:val="32"/>
        </w:rPr>
        <w:t>答：（一）考试报名前，本人须仔细阅读招考相关文件，慎重报考，一经确认，不再办理退考。</w:t>
      </w:r>
    </w:p>
    <w:p w14:paraId="62593DC9">
      <w:pPr>
        <w:ind w:firstLine="640" w:firstLineChars="200"/>
        <w:rPr>
          <w:rFonts w:eastAsia="仿宋_GB2312"/>
          <w:sz w:val="32"/>
          <w:szCs w:val="32"/>
        </w:rPr>
      </w:pPr>
      <w:r>
        <w:rPr>
          <w:rFonts w:hint="eastAsia" w:eastAsia="仿宋_GB2312" w:cs="仿宋_GB2312"/>
          <w:sz w:val="32"/>
          <w:szCs w:val="32"/>
        </w:rPr>
        <w:t>（二）考试报名实行告知承诺制，考生应对在网上输入信息的真实有效性负责。</w:t>
      </w:r>
    </w:p>
    <w:p w14:paraId="54D7B38A">
      <w:pPr>
        <w:ind w:firstLine="640" w:firstLineChars="200"/>
        <w:rPr>
          <w:rFonts w:eastAsia="仿宋_GB2312"/>
          <w:sz w:val="32"/>
          <w:szCs w:val="32"/>
        </w:rPr>
      </w:pPr>
      <w:r>
        <w:rPr>
          <w:rFonts w:hint="eastAsia" w:eastAsia="仿宋_GB2312" w:cs="仿宋_GB2312"/>
          <w:sz w:val="32"/>
          <w:szCs w:val="32"/>
        </w:rPr>
        <w:t>（三）考生不得以他人身份进行报名，否则由此引起的纠纷，由考生承担全部责任。</w:t>
      </w:r>
    </w:p>
    <w:p w14:paraId="55B674EF">
      <w:pPr>
        <w:ind w:firstLine="640" w:firstLineChars="200"/>
        <w:rPr>
          <w:rFonts w:eastAsia="仿宋_GB2312"/>
          <w:sz w:val="32"/>
          <w:szCs w:val="32"/>
        </w:rPr>
      </w:pPr>
      <w:r>
        <w:rPr>
          <w:rFonts w:hint="eastAsia" w:eastAsia="仿宋_GB2312" w:cs="仿宋_GB2312"/>
          <w:sz w:val="32"/>
          <w:szCs w:val="32"/>
        </w:rPr>
        <w:t>（四）</w:t>
      </w:r>
      <w:r>
        <w:rPr>
          <w:rFonts w:hint="eastAsia" w:eastAsia="仿宋_GB2312" w:cs="仿宋_GB2312"/>
          <w:kern w:val="0"/>
          <w:sz w:val="32"/>
          <w:szCs w:val="32"/>
        </w:rPr>
        <w:t>网上报名须正确上传照片</w:t>
      </w:r>
      <w:r>
        <w:rPr>
          <w:rFonts w:hint="eastAsia" w:eastAsia="仿宋_GB2312" w:cs="仿宋_GB2312"/>
          <w:kern w:val="0"/>
          <w:sz w:val="32"/>
          <w:szCs w:val="32"/>
          <w:lang w:val="en-US" w:eastAsia="zh-CN"/>
        </w:rPr>
        <w:t>并提交</w:t>
      </w:r>
      <w:bookmarkStart w:id="1" w:name="_GoBack"/>
      <w:bookmarkEnd w:id="1"/>
      <w:r>
        <w:rPr>
          <w:rFonts w:hint="eastAsia" w:eastAsia="仿宋_GB2312" w:cs="仿宋_GB2312"/>
          <w:kern w:val="0"/>
          <w:sz w:val="32"/>
          <w:szCs w:val="32"/>
          <w:lang w:val="en-US" w:eastAsia="zh-CN"/>
        </w:rPr>
        <w:t>报名信息</w:t>
      </w:r>
      <w:r>
        <w:rPr>
          <w:rFonts w:hint="eastAsia" w:eastAsia="仿宋_GB2312" w:cs="仿宋_GB2312"/>
          <w:kern w:val="0"/>
          <w:sz w:val="32"/>
          <w:szCs w:val="32"/>
        </w:rPr>
        <w:t>，方可视为报名成功，否则视为放弃报名。</w:t>
      </w:r>
    </w:p>
    <w:p w14:paraId="4C551E2A">
      <w:pPr>
        <w:ind w:firstLine="640" w:firstLineChars="200"/>
        <w:rPr>
          <w:rFonts w:eastAsia="仿宋_GB2312"/>
          <w:sz w:val="32"/>
          <w:szCs w:val="32"/>
        </w:rPr>
      </w:pPr>
      <w:r>
        <w:rPr>
          <w:rFonts w:hint="eastAsia" w:eastAsia="仿宋_GB2312" w:cs="仿宋_GB2312"/>
          <w:sz w:val="32"/>
          <w:szCs w:val="32"/>
        </w:rPr>
        <w:t>（五）考生应按时下载打印准考证，否则视为放弃考试。</w:t>
      </w:r>
    </w:p>
    <w:p w14:paraId="1315E816">
      <w:pPr>
        <w:ind w:firstLine="640" w:firstLineChars="200"/>
        <w:rPr>
          <w:rFonts w:eastAsia="仿宋_GB2312" w:cs="仿宋_GB2312"/>
          <w:sz w:val="32"/>
          <w:szCs w:val="32"/>
        </w:rPr>
      </w:pPr>
      <w:r>
        <w:rPr>
          <w:rFonts w:hint="eastAsia" w:eastAsia="仿宋_GB2312" w:cs="仿宋_GB2312"/>
          <w:sz w:val="32"/>
          <w:szCs w:val="32"/>
        </w:rPr>
        <w:t>（六）报名信息一经提交即报名完成，如需修改信息，请于报名结束前完成修改并重新提交。逾期未选择岗位的视为放弃报名。</w:t>
      </w:r>
    </w:p>
    <w:p w14:paraId="68147834">
      <w:pPr>
        <w:ind w:firstLine="640" w:firstLineChars="200"/>
        <w:rPr>
          <w:rFonts w:eastAsia="仿宋_GB2312" w:cs="仿宋_GB2312"/>
          <w:sz w:val="32"/>
          <w:szCs w:val="32"/>
        </w:rPr>
      </w:pPr>
    </w:p>
    <w:p w14:paraId="5BA558F3">
      <w:pPr>
        <w:ind w:firstLine="630" w:firstLineChars="196"/>
        <w:rPr>
          <w:rFonts w:eastAsia="仿宋_GB2312"/>
          <w:b/>
          <w:bCs/>
          <w:sz w:val="32"/>
          <w:szCs w:val="32"/>
        </w:rPr>
      </w:pPr>
      <w:r>
        <w:rPr>
          <w:rFonts w:hint="eastAsia" w:eastAsia="仿宋_GB2312" w:cs="仿宋_GB2312"/>
          <w:b/>
          <w:bCs/>
          <w:sz w:val="32"/>
          <w:szCs w:val="32"/>
        </w:rPr>
        <w:t>八、考生参加</w:t>
      </w:r>
      <w:r>
        <w:rPr>
          <w:rFonts w:eastAsia="仿宋_GB2312" w:cs="仿宋_GB2312"/>
          <w:b/>
          <w:bCs/>
          <w:sz w:val="32"/>
          <w:szCs w:val="32"/>
        </w:rPr>
        <w:t>考试</w:t>
      </w:r>
      <w:r>
        <w:rPr>
          <w:rFonts w:hint="eastAsia" w:eastAsia="仿宋_GB2312" w:cs="仿宋_GB2312"/>
          <w:b/>
          <w:bCs/>
          <w:sz w:val="32"/>
          <w:szCs w:val="32"/>
        </w:rPr>
        <w:t>应注意哪些事项？</w:t>
      </w:r>
    </w:p>
    <w:p w14:paraId="72F487ED">
      <w:pPr>
        <w:ind w:firstLine="640" w:firstLineChars="200"/>
        <w:rPr>
          <w:rFonts w:eastAsia="仿宋_GB2312" w:cs="仿宋_GB2312"/>
          <w:sz w:val="32"/>
          <w:szCs w:val="32"/>
        </w:rPr>
      </w:pPr>
      <w:r>
        <w:rPr>
          <w:rFonts w:hint="eastAsia" w:eastAsia="仿宋_GB2312" w:cs="仿宋_GB2312"/>
          <w:sz w:val="32"/>
          <w:szCs w:val="32"/>
        </w:rPr>
        <w:t>答：请考生仔细阅读《政策问答》中有关规定、《考场规则》和《应试注意事项》、准考证上的《考生须知》。</w:t>
      </w:r>
    </w:p>
    <w:p w14:paraId="2FC02B9B">
      <w:pPr>
        <w:ind w:firstLine="640" w:firstLineChars="200"/>
        <w:rPr>
          <w:rFonts w:eastAsia="仿宋_GB2312" w:cs="仿宋_GB2312"/>
          <w:sz w:val="32"/>
          <w:szCs w:val="32"/>
        </w:rPr>
      </w:pPr>
      <w:r>
        <w:rPr>
          <w:rFonts w:hint="eastAsia" w:eastAsia="仿宋_GB2312" w:cs="仿宋_GB2312"/>
          <w:sz w:val="32"/>
          <w:szCs w:val="32"/>
        </w:rPr>
        <w:t>（一）考场规则</w:t>
      </w:r>
    </w:p>
    <w:p w14:paraId="0361E4FB">
      <w:pPr>
        <w:ind w:firstLine="640" w:firstLineChars="200"/>
        <w:rPr>
          <w:rFonts w:eastAsia="仿宋_GB2312" w:cs="仿宋_GB2312"/>
          <w:sz w:val="32"/>
          <w:szCs w:val="32"/>
        </w:rPr>
      </w:pPr>
      <w:r>
        <w:rPr>
          <w:rFonts w:hint="eastAsia" w:eastAsia="仿宋_GB2312" w:cs="仿宋_GB2312"/>
          <w:sz w:val="32"/>
          <w:szCs w:val="32"/>
        </w:rPr>
        <w:t>1．考试开始前30分钟，考生凭准考证和身份证（两证同时使用方有效）进入考场，并核对考场座次表中本人信息是否准确，确认无误后签名，对号入座，并将准考证、身份证放在桌面右上角。</w:t>
      </w:r>
    </w:p>
    <w:p w14:paraId="5D9A167F">
      <w:pPr>
        <w:ind w:firstLine="640" w:firstLineChars="200"/>
        <w:rPr>
          <w:rFonts w:eastAsia="仿宋_GB2312" w:cs="仿宋_GB2312"/>
          <w:sz w:val="32"/>
          <w:szCs w:val="32"/>
        </w:rPr>
      </w:pPr>
      <w:r>
        <w:rPr>
          <w:rFonts w:hint="eastAsia" w:eastAsia="仿宋_GB2312" w:cs="仿宋_GB2312"/>
          <w:sz w:val="32"/>
          <w:szCs w:val="32"/>
        </w:rPr>
        <w:t>2．考试开始30分钟后，不得入场；考试期间，不得提前交卷、退场。</w:t>
      </w:r>
    </w:p>
    <w:p w14:paraId="7B5DF181">
      <w:pPr>
        <w:ind w:firstLine="640" w:firstLineChars="200"/>
        <w:rPr>
          <w:rFonts w:eastAsia="仿宋_GB2312" w:cs="仿宋_GB2312"/>
          <w:sz w:val="32"/>
          <w:szCs w:val="32"/>
        </w:rPr>
      </w:pPr>
      <w:r>
        <w:rPr>
          <w:rFonts w:hint="eastAsia" w:eastAsia="仿宋_GB2312" w:cs="仿宋_GB2312"/>
          <w:sz w:val="32"/>
          <w:szCs w:val="32"/>
        </w:rPr>
        <w:t>3．考生应严格按照规定携带文具，考试开始后考生不得传递任何物品。</w:t>
      </w:r>
    </w:p>
    <w:p w14:paraId="5E06ED3A">
      <w:pPr>
        <w:ind w:firstLine="640" w:firstLineChars="200"/>
        <w:rPr>
          <w:rFonts w:eastAsia="仿宋_GB2312" w:cs="仿宋_GB2312"/>
          <w:sz w:val="32"/>
          <w:szCs w:val="32"/>
        </w:rPr>
      </w:pPr>
      <w:r>
        <w:rPr>
          <w:rFonts w:hint="eastAsia" w:eastAsia="仿宋_GB2312" w:cs="仿宋_GB2312"/>
          <w:sz w:val="32"/>
          <w:szCs w:val="32"/>
        </w:rPr>
        <w:t>4．除规定可携带的文具以外，严禁将手机、计算器、智能手表、智能手环、智能眼镜、蓝牙耳机等各种电子、通信、计算、存储或其它有关设备、文字资料带至座位。已带入考场的要按监考人员的要求切断电源并放在指定位置。凡发现将上述各种设备带至座位，一律按照相关规定处理。</w:t>
      </w:r>
    </w:p>
    <w:p w14:paraId="4AC7C494">
      <w:pPr>
        <w:ind w:firstLine="640" w:firstLineChars="200"/>
        <w:rPr>
          <w:rFonts w:eastAsia="仿宋_GB2312" w:cs="仿宋_GB2312"/>
          <w:sz w:val="32"/>
          <w:szCs w:val="32"/>
        </w:rPr>
      </w:pPr>
      <w:r>
        <w:rPr>
          <w:rFonts w:hint="eastAsia" w:eastAsia="仿宋_GB2312" w:cs="仿宋_GB2312"/>
          <w:sz w:val="32"/>
          <w:szCs w:val="32"/>
        </w:rPr>
        <w:t>5．考生应先在试卷和答题卡规定的位置上用黑色字迹的墨水笔准确填写本人姓名和准考证号，并用2B铅笔在答题卡上准考证号对应位置填涂，不得超过规定区域，不得做任何标记；考试开始铃响再开始答题，否则按违纪处理。</w:t>
      </w:r>
    </w:p>
    <w:p w14:paraId="6CCD3AEE">
      <w:pPr>
        <w:ind w:firstLine="640" w:firstLineChars="200"/>
        <w:rPr>
          <w:rFonts w:eastAsia="仿宋_GB2312" w:cs="仿宋_GB2312"/>
          <w:sz w:val="32"/>
          <w:szCs w:val="32"/>
        </w:rPr>
      </w:pPr>
      <w:r>
        <w:rPr>
          <w:rFonts w:hint="eastAsia" w:eastAsia="仿宋_GB2312" w:cs="仿宋_GB2312"/>
          <w:sz w:val="32"/>
          <w:szCs w:val="32"/>
        </w:rPr>
        <w:t>6．考生不得要求监考人员解释试题，如遇试卷分发错误，页码序号不对、字迹模糊或答题卡有折皱、污点等问题，应举手询问。</w:t>
      </w:r>
    </w:p>
    <w:p w14:paraId="185A9C26">
      <w:pPr>
        <w:ind w:firstLine="640" w:firstLineChars="200"/>
        <w:rPr>
          <w:rFonts w:eastAsia="仿宋_GB2312" w:cs="仿宋_GB2312"/>
          <w:sz w:val="32"/>
          <w:szCs w:val="32"/>
        </w:rPr>
      </w:pPr>
      <w:r>
        <w:rPr>
          <w:rFonts w:hint="eastAsia" w:eastAsia="仿宋_GB2312" w:cs="仿宋_GB2312"/>
          <w:sz w:val="32"/>
          <w:szCs w:val="32"/>
        </w:rPr>
        <w:t>7．考生应严格按照试卷中的答题须知作答，科目全部为客观题，一律用2B铅笔在答题卡上填涂作答。未按要求作答的，按零分处理。答题时不得使用计算器和涂改用品。考生因个人原因如座位坐错、姓名和准考证号等信息填写、填涂错误而造成成绩差错的，后果自负。</w:t>
      </w:r>
    </w:p>
    <w:p w14:paraId="67250FA1">
      <w:pPr>
        <w:ind w:firstLine="640" w:firstLineChars="200"/>
        <w:rPr>
          <w:rFonts w:eastAsia="仿宋_GB2312" w:cs="仿宋_GB2312"/>
          <w:sz w:val="32"/>
          <w:szCs w:val="32"/>
        </w:rPr>
      </w:pPr>
      <w:r>
        <w:rPr>
          <w:rFonts w:hint="eastAsia" w:eastAsia="仿宋_GB2312" w:cs="仿宋_GB2312"/>
          <w:sz w:val="32"/>
          <w:szCs w:val="32"/>
        </w:rPr>
        <w:t>8．考场内必须保持安静，禁止吸烟，严禁交头接耳，不得窥视他人试卷、答题卡及其它答题材料或为他人窥视提供便利。严禁抄袭。考生在考试中途一般不得离开考场，如确有需要暂时离开考场须经监考人员同意并由指定的监考人员陪同。</w:t>
      </w:r>
    </w:p>
    <w:p w14:paraId="13D58BAD">
      <w:pPr>
        <w:ind w:firstLine="640" w:firstLineChars="200"/>
        <w:rPr>
          <w:rFonts w:eastAsia="仿宋_GB2312" w:cs="仿宋_GB2312"/>
          <w:sz w:val="32"/>
          <w:szCs w:val="32"/>
        </w:rPr>
      </w:pPr>
      <w:r>
        <w:rPr>
          <w:rFonts w:hint="eastAsia" w:eastAsia="仿宋_GB2312" w:cs="仿宋_GB2312"/>
          <w:sz w:val="32"/>
          <w:szCs w:val="32"/>
        </w:rPr>
        <w:t>9．考试结束铃响，考生应立即停止答题。考生交卷时应将试卷和答题卡分别反面向上放在桌面上，经监考人员清点允许后，方可离开考场。严禁将答题卡、试题本、草稿纸等带出考场。</w:t>
      </w:r>
    </w:p>
    <w:p w14:paraId="025C2CD1">
      <w:pPr>
        <w:ind w:firstLine="640" w:firstLineChars="200"/>
        <w:rPr>
          <w:rFonts w:eastAsia="仿宋_GB2312" w:cs="仿宋_GB2312"/>
          <w:sz w:val="32"/>
          <w:szCs w:val="32"/>
        </w:rPr>
      </w:pPr>
      <w:r>
        <w:rPr>
          <w:rFonts w:hint="eastAsia" w:eastAsia="仿宋_GB2312" w:cs="仿宋_GB2312"/>
          <w:sz w:val="32"/>
          <w:szCs w:val="32"/>
        </w:rPr>
        <w:t>10．任何人不得以任何方式或理由将试题内容进行抄录、复制、传播，不得以任何方式向外泄露考试试题有关内容。一经查实，有关部门将依法依规严肃查处。</w:t>
      </w:r>
    </w:p>
    <w:p w14:paraId="252FED8C">
      <w:pPr>
        <w:ind w:firstLine="640" w:firstLineChars="200"/>
        <w:rPr>
          <w:rFonts w:eastAsia="仿宋_GB2312" w:cs="仿宋_GB2312"/>
          <w:sz w:val="32"/>
          <w:szCs w:val="32"/>
        </w:rPr>
      </w:pPr>
      <w:r>
        <w:rPr>
          <w:rFonts w:hint="eastAsia" w:eastAsia="仿宋_GB2312" w:cs="仿宋_GB2312"/>
          <w:sz w:val="32"/>
          <w:szCs w:val="32"/>
        </w:rPr>
        <w:t>11．考生在考试过程中有携带规定以外物品进入座位、不按规定做答等</w:t>
      </w:r>
      <w:r>
        <w:rPr>
          <w:rFonts w:hint="eastAsia" w:eastAsia="仿宋_GB2312" w:cs="仿宋_GB2312"/>
          <w:sz w:val="32"/>
          <w:szCs w:val="32"/>
          <w:lang w:val="en-US" w:eastAsia="zh-CN"/>
        </w:rPr>
        <w:t>行为的</w:t>
      </w:r>
      <w:r>
        <w:rPr>
          <w:rFonts w:hint="eastAsia" w:eastAsia="仿宋_GB2312" w:cs="仿宋_GB2312"/>
          <w:sz w:val="32"/>
          <w:szCs w:val="32"/>
        </w:rPr>
        <w:t>，考试成绩作零分处理</w:t>
      </w:r>
      <w:r>
        <w:rPr>
          <w:rFonts w:hint="eastAsia" w:eastAsia="仿宋_GB2312" w:cs="仿宋_GB2312"/>
          <w:sz w:val="32"/>
          <w:szCs w:val="32"/>
          <w:lang w:val="en-US" w:eastAsia="zh-CN"/>
        </w:rPr>
        <w:t>，详见《政策问答》有关内容</w:t>
      </w:r>
      <w:r>
        <w:rPr>
          <w:rFonts w:hint="eastAsia" w:eastAsia="仿宋_GB2312" w:cs="仿宋_GB2312"/>
          <w:sz w:val="32"/>
          <w:szCs w:val="32"/>
        </w:rPr>
        <w:t>。</w:t>
      </w:r>
    </w:p>
    <w:p w14:paraId="3AB8E05D">
      <w:pPr>
        <w:ind w:firstLine="640" w:firstLineChars="200"/>
        <w:rPr>
          <w:rFonts w:eastAsia="仿宋_GB2312" w:cs="仿宋_GB2312"/>
          <w:sz w:val="32"/>
          <w:szCs w:val="32"/>
        </w:rPr>
      </w:pPr>
      <w:r>
        <w:rPr>
          <w:rFonts w:hint="eastAsia" w:eastAsia="仿宋_GB2312" w:cs="仿宋_GB2312"/>
          <w:sz w:val="32"/>
          <w:szCs w:val="32"/>
        </w:rPr>
        <w:t>12．考生应当遵守相关规定及本规则，服从考试工作人员管理，接受监考人员的监督和检查，对无理取闹，辱骂、威胁、报复工作人员者，按有关法律和规定处理。</w:t>
      </w:r>
    </w:p>
    <w:p w14:paraId="01396FC0">
      <w:pPr>
        <w:ind w:firstLine="640" w:firstLineChars="200"/>
        <w:rPr>
          <w:rFonts w:eastAsia="仿宋_GB2312" w:cs="仿宋_GB2312"/>
          <w:sz w:val="32"/>
          <w:szCs w:val="32"/>
        </w:rPr>
      </w:pPr>
      <w:r>
        <w:rPr>
          <w:rFonts w:hint="eastAsia" w:eastAsia="仿宋_GB2312" w:cs="仿宋_GB2312"/>
          <w:sz w:val="32"/>
          <w:szCs w:val="32"/>
        </w:rPr>
        <w:t>（二）应试注意事项</w:t>
      </w:r>
    </w:p>
    <w:p w14:paraId="65BBCF92">
      <w:pPr>
        <w:ind w:firstLine="640" w:firstLineChars="200"/>
        <w:rPr>
          <w:rFonts w:eastAsia="仿宋_GB2312" w:cs="仿宋_GB2312"/>
          <w:sz w:val="32"/>
          <w:szCs w:val="32"/>
        </w:rPr>
      </w:pPr>
      <w:r>
        <w:rPr>
          <w:rFonts w:hint="eastAsia" w:eastAsia="仿宋_GB2312" w:cs="仿宋_GB2312"/>
          <w:sz w:val="32"/>
          <w:szCs w:val="32"/>
        </w:rPr>
        <w:t>1．考试开始前30分钟，考生凭本人准考证和有效居民身份证，经人脸识别身份核验后进入考点考场。请在下载准考证期间按准考证上的提示了解核验操作流程，以免影响考试。进入考场时，经监考人员核对信息无误后，在考场座次表上签名并对号入座。</w:t>
      </w:r>
    </w:p>
    <w:p w14:paraId="15596F9F">
      <w:pPr>
        <w:ind w:firstLine="640" w:firstLineChars="200"/>
        <w:rPr>
          <w:rFonts w:eastAsia="仿宋_GB2312" w:cs="仿宋_GB2312"/>
          <w:sz w:val="32"/>
          <w:szCs w:val="32"/>
        </w:rPr>
      </w:pPr>
      <w:r>
        <w:rPr>
          <w:rFonts w:hint="eastAsia" w:eastAsia="仿宋_GB2312" w:cs="仿宋_GB2312"/>
          <w:sz w:val="32"/>
          <w:szCs w:val="32"/>
        </w:rPr>
        <w:t>2．考生应考时必须自备黑色字迹的墨水笔、2B铅笔、橡皮。考试不得使用涂改用品和计算器。</w:t>
      </w:r>
    </w:p>
    <w:p w14:paraId="4C6E262C">
      <w:pPr>
        <w:ind w:firstLine="640" w:firstLineChars="200"/>
        <w:rPr>
          <w:rFonts w:eastAsia="仿宋_GB2312" w:cs="仿宋_GB2312"/>
          <w:sz w:val="32"/>
          <w:szCs w:val="32"/>
        </w:rPr>
      </w:pPr>
      <w:r>
        <w:rPr>
          <w:rFonts w:hint="eastAsia" w:eastAsia="仿宋_GB2312" w:cs="仿宋_GB2312"/>
          <w:sz w:val="32"/>
          <w:szCs w:val="32"/>
        </w:rPr>
        <w:t>3．严禁将手机、计算器、智能手表、智能手环、智能眼镜、蓝牙耳机等各种电子、通信、计算、存储或其他有关设备、文字资料带至座位，开考后发现将上述物品带入座位的，按违规违纪处理。</w:t>
      </w:r>
    </w:p>
    <w:p w14:paraId="6CE8F959">
      <w:pPr>
        <w:ind w:firstLine="640" w:firstLineChars="200"/>
        <w:rPr>
          <w:rFonts w:eastAsia="仿宋_GB2312" w:cs="仿宋_GB2312"/>
          <w:sz w:val="32"/>
          <w:szCs w:val="32"/>
        </w:rPr>
      </w:pPr>
      <w:r>
        <w:rPr>
          <w:rFonts w:hint="eastAsia" w:eastAsia="仿宋_GB2312" w:cs="仿宋_GB2312"/>
          <w:sz w:val="32"/>
          <w:szCs w:val="32"/>
        </w:rPr>
        <w:t>4．不能在考试开始信号发出前答题，不能在考试结束信号发出后继续答题，否则按违规违纪处理。</w:t>
      </w:r>
    </w:p>
    <w:p w14:paraId="3C939A43">
      <w:pPr>
        <w:ind w:firstLine="640" w:firstLineChars="200"/>
        <w:rPr>
          <w:rFonts w:eastAsia="仿宋_GB2312"/>
          <w:kern w:val="0"/>
          <w:sz w:val="32"/>
          <w:szCs w:val="32"/>
        </w:rPr>
      </w:pPr>
      <w:r>
        <w:rPr>
          <w:rFonts w:hint="eastAsia" w:eastAsia="仿宋_GB2312" w:cs="仿宋_GB2312"/>
          <w:kern w:val="0"/>
          <w:sz w:val="32"/>
          <w:szCs w:val="32"/>
        </w:rPr>
        <w:t>5</w:t>
      </w:r>
      <w:r>
        <w:rPr>
          <w:rFonts w:hint="eastAsia" w:eastAsia="仿宋_GB2312" w:cs="仿宋_GB2312"/>
          <w:sz w:val="32"/>
          <w:szCs w:val="32"/>
        </w:rPr>
        <w:t>．</w:t>
      </w:r>
      <w:r>
        <w:rPr>
          <w:rFonts w:hint="eastAsia" w:eastAsia="仿宋_GB2312" w:cs="仿宋_GB2312"/>
          <w:kern w:val="0"/>
          <w:sz w:val="32"/>
          <w:szCs w:val="32"/>
        </w:rPr>
        <w:t>严禁将试题本、答题卡和草稿纸等带出考场，否则按</w:t>
      </w:r>
      <w:r>
        <w:rPr>
          <w:rFonts w:hint="eastAsia" w:eastAsia="仿宋_GB2312" w:cs="仿宋_GB2312"/>
          <w:sz w:val="32"/>
          <w:szCs w:val="32"/>
        </w:rPr>
        <w:t>违规</w:t>
      </w:r>
      <w:r>
        <w:rPr>
          <w:rFonts w:hint="eastAsia" w:eastAsia="仿宋_GB2312" w:cs="仿宋_GB2312"/>
          <w:kern w:val="0"/>
          <w:sz w:val="32"/>
          <w:szCs w:val="32"/>
        </w:rPr>
        <w:t>违纪处理。</w:t>
      </w:r>
    </w:p>
    <w:p w14:paraId="6B8D3C5C">
      <w:pPr>
        <w:ind w:firstLine="640" w:firstLineChars="200"/>
        <w:rPr>
          <w:rFonts w:eastAsia="仿宋_GB2312"/>
          <w:sz w:val="32"/>
          <w:szCs w:val="32"/>
        </w:rPr>
      </w:pPr>
      <w:r>
        <w:rPr>
          <w:rFonts w:hint="eastAsia" w:eastAsia="仿宋_GB2312" w:cs="仿宋_GB2312"/>
          <w:kern w:val="0"/>
          <w:sz w:val="32"/>
          <w:szCs w:val="32"/>
        </w:rPr>
        <w:t>6</w:t>
      </w:r>
      <w:r>
        <w:rPr>
          <w:rFonts w:hint="eastAsia" w:eastAsia="仿宋_GB2312" w:cs="仿宋_GB2312"/>
          <w:sz w:val="32"/>
          <w:szCs w:val="32"/>
        </w:rPr>
        <w:t>．</w:t>
      </w:r>
      <w:r>
        <w:rPr>
          <w:rFonts w:hint="eastAsia" w:eastAsia="仿宋_GB2312" w:cs="仿宋_GB2312"/>
          <w:kern w:val="0"/>
          <w:sz w:val="32"/>
          <w:szCs w:val="32"/>
        </w:rPr>
        <w:t>考生必须遵守考场规则，若有作弊等违规违纪行为，考试成绩将按零分处理。</w:t>
      </w:r>
    </w:p>
    <w:p w14:paraId="2EE2E9FF">
      <w:pPr>
        <w:ind w:firstLine="640" w:firstLineChars="200"/>
        <w:rPr>
          <w:rFonts w:eastAsia="仿宋_GB2312" w:cs="仿宋_GB2312"/>
          <w:snapToGrid w:val="0"/>
          <w:kern w:val="0"/>
          <w:sz w:val="32"/>
          <w:szCs w:val="32"/>
        </w:rPr>
      </w:pPr>
      <w:r>
        <w:rPr>
          <w:rFonts w:hint="eastAsia" w:eastAsia="仿宋_GB2312" w:cs="仿宋_GB2312"/>
          <w:snapToGrid w:val="0"/>
          <w:kern w:val="0"/>
          <w:sz w:val="32"/>
          <w:szCs w:val="32"/>
        </w:rPr>
        <w:t>7</w:t>
      </w:r>
      <w:r>
        <w:rPr>
          <w:rFonts w:hint="eastAsia" w:eastAsia="仿宋_GB2312" w:cs="仿宋_GB2312"/>
          <w:sz w:val="32"/>
          <w:szCs w:val="32"/>
        </w:rPr>
        <w:t>．</w:t>
      </w:r>
      <w:r>
        <w:rPr>
          <w:rFonts w:hint="eastAsia" w:eastAsia="仿宋_GB2312" w:cs="仿宋_GB2312"/>
          <w:snapToGrid w:val="0"/>
          <w:kern w:val="0"/>
          <w:sz w:val="32"/>
          <w:szCs w:val="32"/>
        </w:rPr>
        <w:t>考点无停车条件，考生应提前熟悉考点地址和赴考交通路线，按时参加考试。</w:t>
      </w:r>
    </w:p>
    <w:p w14:paraId="6C1FCB44">
      <w:pPr>
        <w:ind w:firstLine="640" w:firstLineChars="200"/>
        <w:rPr>
          <w:rFonts w:eastAsia="仿宋_GB2312" w:cs="仿宋_GB2312"/>
          <w:snapToGrid w:val="0"/>
          <w:kern w:val="0"/>
          <w:sz w:val="32"/>
          <w:szCs w:val="32"/>
        </w:rPr>
      </w:pPr>
      <w:r>
        <w:rPr>
          <w:rFonts w:hint="eastAsia" w:eastAsia="仿宋_GB2312" w:cs="仿宋_GB2312"/>
          <w:sz w:val="32"/>
          <w:szCs w:val="32"/>
        </w:rPr>
        <w:t>8．</w:t>
      </w:r>
      <w:r>
        <w:rPr>
          <w:rFonts w:hint="eastAsia" w:eastAsia="仿宋_GB2312" w:cs="仿宋_GB2312"/>
          <w:snapToGrid w:val="0"/>
          <w:kern w:val="0"/>
          <w:sz w:val="32"/>
          <w:szCs w:val="32"/>
        </w:rPr>
        <w:t>考点内禁止吸烟，考生应自觉维护校园环境卫生，请勿将贵重物品带入考场。</w:t>
      </w:r>
    </w:p>
    <w:p w14:paraId="3D213E16">
      <w:pPr>
        <w:ind w:firstLine="640" w:firstLineChars="200"/>
        <w:rPr>
          <w:rFonts w:eastAsia="仿宋_GB2312" w:cs="仿宋_GB2312"/>
          <w:snapToGrid w:val="0"/>
          <w:kern w:val="0"/>
          <w:sz w:val="32"/>
          <w:szCs w:val="32"/>
        </w:rPr>
      </w:pPr>
    </w:p>
    <w:p w14:paraId="4F2A8EFE">
      <w:pPr>
        <w:ind w:firstLine="630" w:firstLineChars="196"/>
        <w:rPr>
          <w:rFonts w:eastAsia="仿宋_GB2312"/>
          <w:b/>
          <w:bCs/>
          <w:sz w:val="32"/>
          <w:szCs w:val="32"/>
        </w:rPr>
      </w:pPr>
      <w:r>
        <w:rPr>
          <w:rFonts w:hint="eastAsia" w:eastAsia="仿宋_GB2312" w:cs="仿宋_GB2312"/>
          <w:b/>
          <w:bCs/>
          <w:sz w:val="32"/>
          <w:szCs w:val="32"/>
        </w:rPr>
        <w:t>九、考试作答有何要求？</w:t>
      </w:r>
    </w:p>
    <w:p w14:paraId="0BA9C4E5">
      <w:pPr>
        <w:ind w:firstLine="640" w:firstLineChars="200"/>
        <w:rPr>
          <w:rFonts w:eastAsia="仿宋_GB2312"/>
          <w:sz w:val="32"/>
          <w:szCs w:val="32"/>
        </w:rPr>
      </w:pPr>
      <w:r>
        <w:rPr>
          <w:rFonts w:hint="eastAsia" w:eastAsia="仿宋_GB2312" w:cs="仿宋_GB2312"/>
          <w:sz w:val="32"/>
          <w:szCs w:val="32"/>
        </w:rPr>
        <w:t>答：请考生仔细阅读答题卡上的注意事项，并特别注意以下几点：</w:t>
      </w:r>
    </w:p>
    <w:p w14:paraId="28CD5240">
      <w:pPr>
        <w:ind w:firstLine="640" w:firstLineChars="200"/>
        <w:rPr>
          <w:rFonts w:eastAsia="仿宋_GB2312"/>
          <w:sz w:val="32"/>
          <w:szCs w:val="32"/>
        </w:rPr>
      </w:pPr>
      <w:r>
        <w:rPr>
          <w:rFonts w:hint="eastAsia" w:eastAsia="仿宋_GB2312" w:cs="仿宋_GB2312"/>
          <w:sz w:val="32"/>
          <w:szCs w:val="32"/>
        </w:rPr>
        <w:t>（一）经监考人员核对考生信息无误后，在考场座次表上签名后对号入座。</w:t>
      </w:r>
    </w:p>
    <w:p w14:paraId="5A3C9CC4">
      <w:pPr>
        <w:ind w:firstLine="640" w:firstLineChars="200"/>
        <w:rPr>
          <w:rFonts w:eastAsia="仿宋_GB2312"/>
          <w:sz w:val="32"/>
          <w:szCs w:val="32"/>
        </w:rPr>
      </w:pPr>
      <w:r>
        <w:rPr>
          <w:rFonts w:hint="eastAsia" w:eastAsia="仿宋_GB2312" w:cs="仿宋_GB2312"/>
          <w:sz w:val="32"/>
          <w:szCs w:val="32"/>
        </w:rPr>
        <w:t>（二）考生应先在试题本和答题卡规定的位置上用黑色字迹的墨水笔准确填写本人姓名和准考证号，并用2B铅笔在答题卡上准考证号对应位置填涂，不得超过规定区域，不得做任何标记；考试开始铃响再开始答题。</w:t>
      </w:r>
    </w:p>
    <w:p w14:paraId="31D42C4E">
      <w:pPr>
        <w:ind w:firstLine="640" w:firstLineChars="200"/>
        <w:rPr>
          <w:rFonts w:eastAsia="仿宋_GB2312" w:cs="仿宋_GB2312"/>
          <w:sz w:val="32"/>
          <w:szCs w:val="32"/>
        </w:rPr>
      </w:pPr>
      <w:r>
        <w:rPr>
          <w:rFonts w:hint="eastAsia" w:eastAsia="仿宋_GB2312" w:cs="仿宋_GB2312"/>
          <w:sz w:val="32"/>
          <w:szCs w:val="32"/>
        </w:rPr>
        <w:t>（三）考生应按照要求使用规定的作答工具在答题卡指定位置作答。</w:t>
      </w:r>
    </w:p>
    <w:p w14:paraId="0E9DA71F">
      <w:pPr>
        <w:ind w:firstLine="640" w:firstLineChars="200"/>
        <w:rPr>
          <w:rFonts w:eastAsia="仿宋_GB2312"/>
          <w:sz w:val="32"/>
          <w:szCs w:val="32"/>
        </w:rPr>
      </w:pPr>
      <w:r>
        <w:rPr>
          <w:rFonts w:hint="eastAsia" w:eastAsia="仿宋_GB2312"/>
          <w:sz w:val="32"/>
          <w:szCs w:val="32"/>
        </w:rPr>
        <w:t>（四）考生应按试卷说明在答题卡相应位置填涂试卷代码。</w:t>
      </w:r>
    </w:p>
    <w:p w14:paraId="0F9AA20F">
      <w:pPr>
        <w:ind w:firstLine="640" w:firstLineChars="200"/>
        <w:rPr>
          <w:rFonts w:eastAsia="仿宋_GB2312"/>
          <w:sz w:val="32"/>
          <w:szCs w:val="32"/>
        </w:rPr>
      </w:pPr>
      <w:r>
        <w:rPr>
          <w:rFonts w:hint="eastAsia" w:eastAsia="仿宋_GB2312"/>
          <w:sz w:val="32"/>
          <w:szCs w:val="32"/>
        </w:rPr>
        <w:t>（五）考试不得使用计算器等电子设备及涂改用品。</w:t>
      </w:r>
    </w:p>
    <w:p w14:paraId="537034C2">
      <w:pPr>
        <w:ind w:firstLine="640" w:firstLineChars="200"/>
        <w:rPr>
          <w:rFonts w:hint="eastAsia" w:eastAsia="仿宋_GB2312" w:cs="Times New Roman"/>
          <w:sz w:val="32"/>
          <w:szCs w:val="32"/>
        </w:rPr>
      </w:pPr>
      <w:r>
        <w:rPr>
          <w:rFonts w:hint="eastAsia" w:eastAsia="仿宋_GB2312" w:cs="Times New Roman"/>
          <w:sz w:val="32"/>
          <w:szCs w:val="32"/>
        </w:rPr>
        <w:t>（六）考试结束铃响，应立即停止答题，并将试题本、答题卡和草稿纸背面朝上放在桌面上，经监考人员同意后方可离开。</w:t>
      </w:r>
    </w:p>
    <w:p w14:paraId="23215145">
      <w:pPr>
        <w:ind w:firstLine="640" w:firstLineChars="200"/>
        <w:rPr>
          <w:rFonts w:hint="eastAsia" w:eastAsia="仿宋_GB2312" w:cs="Times New Roman"/>
          <w:sz w:val="32"/>
          <w:szCs w:val="32"/>
        </w:rPr>
      </w:pPr>
    </w:p>
    <w:p w14:paraId="7F0C9354">
      <w:pPr>
        <w:spacing w:line="240" w:lineRule="auto"/>
        <w:ind w:firstLine="640" w:firstLineChars="200"/>
        <w:rPr>
          <w:rFonts w:hint="eastAsia" w:eastAsia="仿宋_GB2312"/>
          <w:sz w:val="32"/>
          <w:szCs w:val="32"/>
        </w:rPr>
      </w:pPr>
    </w:p>
    <w:p w14:paraId="6DE05E22">
      <w:pPr>
        <w:ind w:firstLine="630" w:firstLineChars="196"/>
        <w:rPr>
          <w:rFonts w:eastAsia="仿宋_GB2312"/>
          <w:b/>
          <w:bCs/>
          <w:sz w:val="32"/>
          <w:szCs w:val="32"/>
        </w:rPr>
      </w:pPr>
      <w:r>
        <w:rPr>
          <w:rFonts w:hint="eastAsia" w:eastAsia="仿宋_GB2312" w:cs="仿宋_GB2312"/>
          <w:b/>
          <w:bCs/>
          <w:sz w:val="32"/>
          <w:szCs w:val="32"/>
        </w:rPr>
        <w:t>十、本次考试是否指定复习用书和举办考前辅导？</w:t>
      </w:r>
    </w:p>
    <w:p w14:paraId="287E88D7">
      <w:pPr>
        <w:ind w:firstLine="627" w:firstLineChars="196"/>
        <w:rPr>
          <w:rFonts w:eastAsia="仿宋_GB2312"/>
          <w:sz w:val="32"/>
          <w:szCs w:val="32"/>
        </w:rPr>
      </w:pPr>
      <w:r>
        <w:rPr>
          <w:rFonts w:hint="eastAsia" w:eastAsia="仿宋_GB2312" w:cs="仿宋_GB2312"/>
          <w:sz w:val="32"/>
          <w:szCs w:val="32"/>
        </w:rPr>
        <w:t>答：本次考试不指定考试辅导用书，不举办也不委托任何机构举办考试辅导培训班。</w:t>
      </w:r>
    </w:p>
    <w:p w14:paraId="7DEB4B76">
      <w:pPr>
        <w:ind w:firstLine="640" w:firstLineChars="200"/>
        <w:rPr>
          <w:rFonts w:eastAsia="仿宋_GB2312" w:cs="仿宋_GB2312"/>
          <w:sz w:val="32"/>
          <w:szCs w:val="32"/>
        </w:rPr>
      </w:pPr>
      <w:r>
        <w:rPr>
          <w:rFonts w:hint="eastAsia" w:eastAsia="仿宋_GB2312" w:cs="仿宋_GB2312"/>
          <w:sz w:val="32"/>
          <w:szCs w:val="32"/>
        </w:rPr>
        <w:t>特别提醒广大考生不要相信任何非官方网站发布的考试和培训信息；不要向培训机构及其网站提供个人资料以免被他人非法利用；不要听信任何关于试题、答案、考试成绩的虚假宣传；不要心存侥幸，购买、使用虚假试题、答案和作弊器材。</w:t>
      </w:r>
    </w:p>
    <w:p w14:paraId="777CE52B">
      <w:pPr>
        <w:ind w:firstLine="640" w:firstLineChars="200"/>
        <w:rPr>
          <w:rFonts w:eastAsia="仿宋_GB2312" w:cs="仿宋_GB2312"/>
          <w:sz w:val="32"/>
          <w:szCs w:val="32"/>
        </w:rPr>
      </w:pPr>
    </w:p>
    <w:p w14:paraId="1CCD41D8">
      <w:pPr>
        <w:ind w:firstLine="643" w:firstLineChars="200"/>
        <w:rPr>
          <w:rFonts w:eastAsia="仿宋_GB2312"/>
          <w:b/>
          <w:bCs/>
          <w:sz w:val="32"/>
          <w:szCs w:val="32"/>
        </w:rPr>
      </w:pPr>
      <w:r>
        <w:rPr>
          <w:rFonts w:hint="eastAsia" w:eastAsia="仿宋_GB2312" w:cs="仿宋_GB2312"/>
          <w:b/>
          <w:bCs/>
          <w:sz w:val="32"/>
          <w:szCs w:val="32"/>
        </w:rPr>
        <w:t>十</w:t>
      </w:r>
      <w:r>
        <w:rPr>
          <w:rFonts w:hint="eastAsia" w:eastAsia="仿宋_GB2312" w:cs="仿宋_GB2312"/>
          <w:b/>
          <w:bCs/>
          <w:sz w:val="32"/>
          <w:szCs w:val="32"/>
          <w:lang w:val="en-US" w:eastAsia="zh-CN"/>
        </w:rPr>
        <w:t>一</w:t>
      </w:r>
      <w:r>
        <w:rPr>
          <w:rFonts w:hint="eastAsia" w:eastAsia="仿宋_GB2312" w:cs="仿宋_GB2312"/>
          <w:b/>
          <w:bCs/>
          <w:sz w:val="32"/>
          <w:szCs w:val="32"/>
        </w:rPr>
        <w:t>、考试前遗失了身份证、准考证怎么办？</w:t>
      </w:r>
    </w:p>
    <w:p w14:paraId="1F33F0ED">
      <w:pPr>
        <w:ind w:firstLine="640" w:firstLineChars="200"/>
        <w:rPr>
          <w:rFonts w:eastAsia="仿宋_GB2312" w:cs="仿宋_GB2312"/>
          <w:sz w:val="32"/>
          <w:szCs w:val="32"/>
        </w:rPr>
      </w:pPr>
      <w:r>
        <w:rPr>
          <w:rFonts w:hint="eastAsia" w:eastAsia="仿宋_GB2312" w:cs="仿宋_GB2312"/>
          <w:sz w:val="32"/>
          <w:szCs w:val="32"/>
        </w:rPr>
        <w:t>答：遗失身份证的考生，须及时到公安部门补办身份证、办理临时身份证或由公安部门出具带有照片的临时身份证明材料。</w:t>
      </w:r>
    </w:p>
    <w:p w14:paraId="27376E29">
      <w:pPr>
        <w:ind w:firstLine="640" w:firstLineChars="200"/>
        <w:rPr>
          <w:rFonts w:eastAsia="仿宋_GB2312" w:cs="仿宋_GB2312"/>
          <w:sz w:val="32"/>
          <w:szCs w:val="32"/>
        </w:rPr>
      </w:pPr>
      <w:r>
        <w:rPr>
          <w:rFonts w:hint="eastAsia" w:eastAsia="仿宋_GB2312" w:cs="仿宋_GB2312"/>
          <w:sz w:val="32"/>
          <w:szCs w:val="32"/>
        </w:rPr>
        <w:t>遗失准考证的考生，考试前可自行到网上下载打印。考试后不办理准考证补办等手续。</w:t>
      </w:r>
    </w:p>
    <w:p w14:paraId="689C782E">
      <w:pPr>
        <w:ind w:firstLine="640" w:firstLineChars="200"/>
        <w:rPr>
          <w:rFonts w:eastAsia="仿宋_GB2312" w:cs="仿宋_GB2312"/>
          <w:sz w:val="32"/>
          <w:szCs w:val="32"/>
        </w:rPr>
      </w:pPr>
    </w:p>
    <w:p w14:paraId="7F60E279">
      <w:pPr>
        <w:ind w:firstLine="630" w:firstLineChars="196"/>
        <w:rPr>
          <w:rFonts w:eastAsia="仿宋_GB2312"/>
          <w:b/>
          <w:bCs/>
          <w:sz w:val="32"/>
          <w:szCs w:val="32"/>
        </w:rPr>
      </w:pPr>
      <w:r>
        <w:rPr>
          <w:rFonts w:hint="eastAsia" w:eastAsia="仿宋_GB2312" w:cs="仿宋_GB2312"/>
          <w:b/>
          <w:bCs/>
          <w:sz w:val="32"/>
          <w:szCs w:val="32"/>
        </w:rPr>
        <w:t>十</w:t>
      </w:r>
      <w:r>
        <w:rPr>
          <w:rFonts w:hint="eastAsia" w:eastAsia="仿宋_GB2312" w:cs="仿宋_GB2312"/>
          <w:b/>
          <w:bCs/>
          <w:sz w:val="32"/>
          <w:szCs w:val="32"/>
          <w:lang w:val="en-US" w:eastAsia="zh-CN"/>
        </w:rPr>
        <w:t>二</w:t>
      </w:r>
      <w:r>
        <w:rPr>
          <w:rFonts w:hint="eastAsia" w:eastAsia="仿宋_GB2312" w:cs="仿宋_GB2312"/>
          <w:b/>
          <w:bCs/>
          <w:sz w:val="32"/>
          <w:szCs w:val="32"/>
        </w:rPr>
        <w:t>、笔试成绩公布的时间和方式是什么？</w:t>
      </w:r>
    </w:p>
    <w:p w14:paraId="5178D6DE">
      <w:pPr>
        <w:ind w:firstLine="627" w:firstLineChars="196"/>
        <w:rPr>
          <w:rFonts w:eastAsia="仿宋_GB2312" w:cs="仿宋_GB2312"/>
          <w:sz w:val="32"/>
          <w:szCs w:val="32"/>
        </w:rPr>
      </w:pPr>
      <w:r>
        <w:rPr>
          <w:rFonts w:hint="eastAsia" w:eastAsia="仿宋_GB2312" w:cs="仿宋_GB2312"/>
          <w:sz w:val="32"/>
          <w:szCs w:val="32"/>
        </w:rPr>
        <w:t>答：考生可于</w:t>
      </w:r>
      <w:r>
        <w:rPr>
          <w:rFonts w:hint="eastAsia" w:eastAsia="仿宋_GB2312" w:cs="仿宋_GB2312"/>
          <w:b/>
          <w:sz w:val="32"/>
          <w:szCs w:val="32"/>
        </w:rPr>
        <w:t>2026</w:t>
      </w:r>
      <w:r>
        <w:rPr>
          <w:rFonts w:hint="eastAsia" w:eastAsia="仿宋_GB2312" w:cs="仿宋_GB2312"/>
          <w:sz w:val="32"/>
          <w:szCs w:val="32"/>
        </w:rPr>
        <w:t>年</w:t>
      </w:r>
      <w:r>
        <w:rPr>
          <w:rFonts w:eastAsia="仿宋_GB2312" w:cs="仿宋_GB2312"/>
          <w:b/>
          <w:sz w:val="32"/>
          <w:szCs w:val="32"/>
        </w:rPr>
        <w:t>7</w:t>
      </w:r>
      <w:r>
        <w:rPr>
          <w:rFonts w:hint="eastAsia" w:eastAsia="仿宋_GB2312" w:cs="仿宋_GB2312"/>
          <w:b/>
          <w:sz w:val="32"/>
          <w:szCs w:val="32"/>
        </w:rPr>
        <w:t>月2</w:t>
      </w:r>
      <w:r>
        <w:rPr>
          <w:rFonts w:eastAsia="仿宋_GB2312" w:cs="仿宋_GB2312"/>
          <w:b/>
          <w:sz w:val="32"/>
          <w:szCs w:val="32"/>
        </w:rPr>
        <w:t>2</w:t>
      </w:r>
      <w:r>
        <w:rPr>
          <w:rFonts w:hint="eastAsia" w:eastAsia="仿宋_GB2312" w:cs="仿宋_GB2312"/>
          <w:b/>
          <w:sz w:val="32"/>
          <w:szCs w:val="32"/>
        </w:rPr>
        <w:t>日</w:t>
      </w:r>
      <w:r>
        <w:rPr>
          <w:rFonts w:eastAsia="仿宋_GB2312" w:cs="仿宋_GB2312"/>
          <w:b/>
          <w:sz w:val="32"/>
          <w:szCs w:val="32"/>
        </w:rPr>
        <w:t>10:00</w:t>
      </w:r>
      <w:r>
        <w:rPr>
          <w:rFonts w:hint="eastAsia" w:eastAsia="仿宋_GB2312" w:cs="仿宋_GB2312"/>
          <w:sz w:val="32"/>
          <w:szCs w:val="32"/>
        </w:rPr>
        <w:t>以后通过“</w:t>
      </w:r>
      <w:r>
        <w:rPr>
          <w:rFonts w:hint="eastAsia" w:eastAsia="仿宋_GB2312"/>
          <w:sz w:val="32"/>
          <w:szCs w:val="32"/>
        </w:rPr>
        <w:t>招聘考试专题网站</w:t>
      </w:r>
      <w:r>
        <w:rPr>
          <w:rFonts w:hint="eastAsia" w:eastAsia="仿宋_GB2312" w:cs="仿宋_GB2312"/>
          <w:sz w:val="32"/>
          <w:szCs w:val="32"/>
        </w:rPr>
        <w:t>”查询成绩。</w:t>
      </w:r>
    </w:p>
    <w:p w14:paraId="0BFC33C1">
      <w:pPr>
        <w:ind w:firstLine="627" w:firstLineChars="196"/>
        <w:rPr>
          <w:rFonts w:eastAsia="仿宋_GB2312" w:cs="仿宋_GB2312"/>
          <w:sz w:val="32"/>
          <w:szCs w:val="32"/>
        </w:rPr>
      </w:pPr>
    </w:p>
    <w:p w14:paraId="26A9E239">
      <w:pPr>
        <w:ind w:firstLine="643" w:firstLineChars="200"/>
        <w:rPr>
          <w:rFonts w:eastAsia="仿宋_GB2312"/>
          <w:b/>
          <w:bCs/>
          <w:sz w:val="32"/>
          <w:szCs w:val="32"/>
        </w:rPr>
      </w:pPr>
      <w:r>
        <w:rPr>
          <w:rFonts w:hint="eastAsia" w:eastAsia="仿宋_GB2312" w:cs="仿宋_GB2312"/>
          <w:b/>
          <w:bCs/>
          <w:sz w:val="32"/>
          <w:szCs w:val="32"/>
        </w:rPr>
        <w:t>十</w:t>
      </w:r>
      <w:r>
        <w:rPr>
          <w:rFonts w:hint="eastAsia" w:eastAsia="仿宋_GB2312" w:cs="仿宋_GB2312"/>
          <w:b/>
          <w:bCs/>
          <w:sz w:val="32"/>
          <w:szCs w:val="32"/>
          <w:lang w:val="en-US" w:eastAsia="zh-CN"/>
        </w:rPr>
        <w:t>三</w:t>
      </w:r>
      <w:r>
        <w:rPr>
          <w:rFonts w:hint="eastAsia" w:eastAsia="仿宋_GB2312" w:cs="仿宋_GB2312"/>
          <w:b/>
          <w:bCs/>
          <w:sz w:val="32"/>
          <w:szCs w:val="32"/>
        </w:rPr>
        <w:t>、考生于考前还须周知的相关内容有哪些？</w:t>
      </w:r>
    </w:p>
    <w:p w14:paraId="5289AAE8">
      <w:pPr>
        <w:ind w:firstLine="640" w:firstLineChars="200"/>
        <w:rPr>
          <w:rFonts w:eastAsia="仿宋_GB2312" w:cs="仿宋_GB2312"/>
          <w:kern w:val="0"/>
          <w:sz w:val="32"/>
          <w:szCs w:val="32"/>
        </w:rPr>
      </w:pPr>
      <w:r>
        <w:rPr>
          <w:rFonts w:hint="eastAsia" w:eastAsia="仿宋_GB2312" w:cs="仿宋_GB2312"/>
          <w:sz w:val="32"/>
          <w:szCs w:val="32"/>
        </w:rPr>
        <w:t>答：</w:t>
      </w:r>
      <w:bookmarkStart w:id="0" w:name="_Hlk44959271"/>
      <w:r>
        <w:rPr>
          <w:rFonts w:hint="eastAsia" w:eastAsia="仿宋_GB2312" w:cs="仿宋_GB2312"/>
          <w:kern w:val="0"/>
          <w:sz w:val="32"/>
          <w:szCs w:val="32"/>
        </w:rPr>
        <w:t>（一）</w:t>
      </w:r>
      <w:bookmarkEnd w:id="0"/>
      <w:r>
        <w:rPr>
          <w:rFonts w:hint="eastAsia" w:eastAsia="仿宋_GB2312" w:cs="仿宋_GB2312"/>
          <w:kern w:val="0"/>
          <w:sz w:val="32"/>
          <w:szCs w:val="32"/>
        </w:rPr>
        <w:t>考试地点在全市范围内随机统筹安排，具体以准考证信息为准，请考生根据准考证上的考点安排提前规划赴考时间及路线。</w:t>
      </w:r>
    </w:p>
    <w:p w14:paraId="7DDEBB6D">
      <w:pPr>
        <w:ind w:firstLine="640" w:firstLineChars="200"/>
        <w:rPr>
          <w:rFonts w:eastAsia="仿宋_GB2312" w:cs="仿宋_GB2312"/>
          <w:sz w:val="32"/>
          <w:szCs w:val="32"/>
        </w:rPr>
      </w:pPr>
      <w:r>
        <w:rPr>
          <w:rFonts w:hint="eastAsia" w:eastAsia="仿宋_GB2312" w:cs="仿宋_GB2312"/>
          <w:kern w:val="0"/>
          <w:sz w:val="32"/>
          <w:szCs w:val="32"/>
        </w:rPr>
        <w:t>（二）为保障考试安全与秩序，维护考试的公平公正，必要时考试机构和考点工作人员在组织、实施考试过程中，可以采取以下措施：</w:t>
      </w:r>
    </w:p>
    <w:p w14:paraId="1FB83EF2">
      <w:pPr>
        <w:ind w:firstLine="640" w:firstLineChars="200"/>
        <w:rPr>
          <w:rFonts w:eastAsia="仿宋_GB2312"/>
          <w:kern w:val="0"/>
          <w:sz w:val="32"/>
          <w:szCs w:val="32"/>
        </w:rPr>
      </w:pPr>
      <w:r>
        <w:rPr>
          <w:rFonts w:eastAsia="仿宋_GB2312" w:cs="仿宋_GB2312"/>
          <w:kern w:val="0"/>
          <w:sz w:val="32"/>
          <w:szCs w:val="32"/>
        </w:rPr>
        <w:t>1</w:t>
      </w:r>
      <w:r>
        <w:rPr>
          <w:rFonts w:hint="eastAsia" w:eastAsia="仿宋_GB2312" w:cs="仿宋_GB2312"/>
          <w:sz w:val="32"/>
          <w:szCs w:val="32"/>
        </w:rPr>
        <w:t>．</w:t>
      </w:r>
      <w:r>
        <w:rPr>
          <w:rFonts w:hint="eastAsia" w:eastAsia="仿宋_GB2312" w:cs="仿宋_GB2312"/>
          <w:kern w:val="0"/>
          <w:sz w:val="32"/>
          <w:szCs w:val="32"/>
        </w:rPr>
        <w:t>根据保守考试秘密的需要，对有关人员的相应行为作必要限制。</w:t>
      </w:r>
    </w:p>
    <w:p w14:paraId="4769687B">
      <w:pPr>
        <w:ind w:firstLine="640" w:firstLineChars="200"/>
        <w:rPr>
          <w:rFonts w:eastAsia="仿宋_GB2312"/>
          <w:kern w:val="0"/>
          <w:sz w:val="32"/>
          <w:szCs w:val="32"/>
        </w:rPr>
      </w:pPr>
      <w:r>
        <w:rPr>
          <w:rFonts w:eastAsia="仿宋_GB2312" w:cs="仿宋_GB2312"/>
          <w:kern w:val="0"/>
          <w:sz w:val="32"/>
          <w:szCs w:val="32"/>
        </w:rPr>
        <w:t>2</w:t>
      </w:r>
      <w:r>
        <w:rPr>
          <w:rFonts w:hint="eastAsia" w:eastAsia="仿宋_GB2312" w:cs="仿宋_GB2312"/>
          <w:sz w:val="32"/>
          <w:szCs w:val="32"/>
        </w:rPr>
        <w:t>．</w:t>
      </w:r>
      <w:r>
        <w:rPr>
          <w:rFonts w:hint="eastAsia" w:eastAsia="仿宋_GB2312" w:cs="仿宋_GB2312"/>
          <w:kern w:val="0"/>
          <w:sz w:val="32"/>
          <w:szCs w:val="32"/>
        </w:rPr>
        <w:t>封闭相关考试场所，制止无关人员进入。</w:t>
      </w:r>
    </w:p>
    <w:p w14:paraId="49B98224">
      <w:pPr>
        <w:ind w:firstLine="640" w:firstLineChars="200"/>
        <w:rPr>
          <w:rFonts w:eastAsia="仿宋_GB2312"/>
          <w:kern w:val="0"/>
          <w:sz w:val="32"/>
          <w:szCs w:val="32"/>
        </w:rPr>
      </w:pPr>
      <w:r>
        <w:rPr>
          <w:rFonts w:eastAsia="仿宋_GB2312" w:cs="仿宋_GB2312"/>
          <w:kern w:val="0"/>
          <w:sz w:val="32"/>
          <w:szCs w:val="32"/>
        </w:rPr>
        <w:t>3</w:t>
      </w:r>
      <w:r>
        <w:rPr>
          <w:rFonts w:hint="eastAsia" w:eastAsia="仿宋_GB2312" w:cs="仿宋_GB2312"/>
          <w:sz w:val="32"/>
          <w:szCs w:val="32"/>
        </w:rPr>
        <w:t>．</w:t>
      </w:r>
      <w:r>
        <w:rPr>
          <w:rFonts w:hint="eastAsia" w:eastAsia="仿宋_GB2312" w:cs="仿宋_GB2312"/>
          <w:kern w:val="0"/>
          <w:sz w:val="32"/>
          <w:szCs w:val="32"/>
        </w:rPr>
        <w:t>查验考生的身份证等证件材料，检查考生携带物品，必要时使用安全监测设备或者以适当方式，对考生实行检查。</w:t>
      </w:r>
    </w:p>
    <w:p w14:paraId="1025433D">
      <w:pPr>
        <w:ind w:firstLine="640" w:firstLineChars="200"/>
        <w:rPr>
          <w:rFonts w:eastAsia="仿宋_GB2312"/>
          <w:kern w:val="0"/>
          <w:sz w:val="32"/>
          <w:szCs w:val="32"/>
        </w:rPr>
      </w:pPr>
      <w:r>
        <w:rPr>
          <w:rFonts w:eastAsia="仿宋_GB2312" w:cs="仿宋_GB2312"/>
          <w:kern w:val="0"/>
          <w:sz w:val="32"/>
          <w:szCs w:val="32"/>
        </w:rPr>
        <w:t>4</w:t>
      </w:r>
      <w:r>
        <w:rPr>
          <w:rFonts w:hint="eastAsia" w:eastAsia="仿宋_GB2312" w:cs="仿宋_GB2312"/>
          <w:sz w:val="32"/>
          <w:szCs w:val="32"/>
        </w:rPr>
        <w:t>．</w:t>
      </w:r>
      <w:r>
        <w:rPr>
          <w:rFonts w:hint="eastAsia" w:eastAsia="仿宋_GB2312" w:cs="仿宋_GB2312"/>
          <w:kern w:val="0"/>
          <w:sz w:val="32"/>
          <w:szCs w:val="32"/>
        </w:rPr>
        <w:t>暂扣考生违反规定携带的用于或者可能用于作弊的设备、工具、材料等物品。</w:t>
      </w:r>
    </w:p>
    <w:p w14:paraId="0C1E287C">
      <w:pPr>
        <w:ind w:firstLine="640" w:firstLineChars="200"/>
        <w:rPr>
          <w:rFonts w:eastAsia="仿宋_GB2312"/>
          <w:kern w:val="0"/>
          <w:sz w:val="32"/>
          <w:szCs w:val="32"/>
        </w:rPr>
      </w:pPr>
      <w:r>
        <w:rPr>
          <w:rFonts w:eastAsia="仿宋_GB2312" w:cs="仿宋_GB2312"/>
          <w:kern w:val="0"/>
          <w:sz w:val="32"/>
          <w:szCs w:val="32"/>
        </w:rPr>
        <w:t>5</w:t>
      </w:r>
      <w:r>
        <w:rPr>
          <w:rFonts w:hint="eastAsia" w:eastAsia="仿宋_GB2312" w:cs="仿宋_GB2312"/>
          <w:sz w:val="32"/>
          <w:szCs w:val="32"/>
        </w:rPr>
        <w:t>．</w:t>
      </w:r>
      <w:r>
        <w:rPr>
          <w:rFonts w:hint="eastAsia" w:eastAsia="仿宋_GB2312" w:cs="仿宋_GB2312"/>
          <w:kern w:val="0"/>
          <w:sz w:val="32"/>
          <w:szCs w:val="32"/>
        </w:rPr>
        <w:t>在考试场所内设置、使用视频监控、无线电探测等电子设备。</w:t>
      </w:r>
    </w:p>
    <w:p w14:paraId="3C5935FC">
      <w:pPr>
        <w:ind w:firstLine="640" w:firstLineChars="200"/>
        <w:rPr>
          <w:rFonts w:eastAsia="仿宋_GB2312"/>
          <w:kern w:val="0"/>
          <w:sz w:val="32"/>
          <w:szCs w:val="32"/>
        </w:rPr>
      </w:pPr>
      <w:r>
        <w:rPr>
          <w:rFonts w:eastAsia="仿宋_GB2312" w:cs="仿宋_GB2312"/>
          <w:kern w:val="0"/>
          <w:sz w:val="32"/>
          <w:szCs w:val="32"/>
        </w:rPr>
        <w:t>6</w:t>
      </w:r>
      <w:r>
        <w:rPr>
          <w:rFonts w:hint="eastAsia" w:eastAsia="仿宋_GB2312" w:cs="仿宋_GB2312"/>
          <w:sz w:val="32"/>
          <w:szCs w:val="32"/>
        </w:rPr>
        <w:t>．</w:t>
      </w:r>
      <w:r>
        <w:rPr>
          <w:rFonts w:hint="eastAsia" w:eastAsia="仿宋_GB2312" w:cs="仿宋_GB2312"/>
          <w:kern w:val="0"/>
          <w:sz w:val="32"/>
          <w:szCs w:val="32"/>
        </w:rPr>
        <w:t>制止和处理考生违反考试纪律、考场规则的行为，必要时可终止考生继续参加考试。</w:t>
      </w:r>
    </w:p>
    <w:p w14:paraId="7FE0EEFB">
      <w:pPr>
        <w:ind w:firstLine="640" w:firstLineChars="200"/>
        <w:rPr>
          <w:rFonts w:eastAsia="仿宋_GB2312"/>
          <w:kern w:val="0"/>
          <w:sz w:val="32"/>
          <w:szCs w:val="32"/>
        </w:rPr>
      </w:pPr>
      <w:r>
        <w:rPr>
          <w:rFonts w:eastAsia="仿宋_GB2312" w:cs="仿宋_GB2312"/>
          <w:kern w:val="0"/>
          <w:sz w:val="32"/>
          <w:szCs w:val="32"/>
        </w:rPr>
        <w:t>7</w:t>
      </w:r>
      <w:r>
        <w:rPr>
          <w:rFonts w:hint="eastAsia" w:eastAsia="仿宋_GB2312" w:cs="仿宋_GB2312"/>
          <w:sz w:val="32"/>
          <w:szCs w:val="32"/>
        </w:rPr>
        <w:t>．</w:t>
      </w:r>
      <w:r>
        <w:rPr>
          <w:rFonts w:hint="eastAsia" w:eastAsia="仿宋_GB2312" w:cs="仿宋_GB2312"/>
          <w:kern w:val="0"/>
          <w:sz w:val="32"/>
          <w:szCs w:val="32"/>
        </w:rPr>
        <w:t>对故意干扰、破坏考试的人员，移交公安、司法等部门依法处理。</w:t>
      </w:r>
    </w:p>
    <w:p w14:paraId="1B54FB04">
      <w:pPr>
        <w:ind w:firstLine="627" w:firstLineChars="196"/>
        <w:rPr>
          <w:rFonts w:eastAsia="仿宋_GB2312" w:cs="仿宋_GB2312"/>
          <w:sz w:val="32"/>
          <w:szCs w:val="32"/>
        </w:rPr>
      </w:pPr>
    </w:p>
    <w:p w14:paraId="6589320D">
      <w:pPr>
        <w:ind w:firstLine="630" w:firstLineChars="196"/>
        <w:rPr>
          <w:rFonts w:eastAsia="仿宋_GB2312"/>
          <w:b/>
          <w:bCs/>
          <w:sz w:val="32"/>
          <w:szCs w:val="32"/>
        </w:rPr>
      </w:pPr>
      <w:r>
        <w:rPr>
          <w:rFonts w:hint="eastAsia" w:eastAsia="仿宋_GB2312" w:cs="仿宋_GB2312"/>
          <w:b/>
          <w:bCs/>
          <w:sz w:val="32"/>
          <w:szCs w:val="32"/>
        </w:rPr>
        <w:t>十</w:t>
      </w:r>
      <w:r>
        <w:rPr>
          <w:rFonts w:hint="eastAsia" w:eastAsia="仿宋_GB2312" w:cs="仿宋_GB2312"/>
          <w:b/>
          <w:bCs/>
          <w:sz w:val="32"/>
          <w:szCs w:val="32"/>
          <w:lang w:val="en-US" w:eastAsia="zh-CN"/>
        </w:rPr>
        <w:t>四</w:t>
      </w:r>
      <w:r>
        <w:rPr>
          <w:rFonts w:hint="eastAsia" w:eastAsia="仿宋_GB2312" w:cs="仿宋_GB2312"/>
          <w:b/>
          <w:bCs/>
          <w:sz w:val="32"/>
          <w:szCs w:val="32"/>
        </w:rPr>
        <w:t>、相关咨询电话是什么？</w:t>
      </w:r>
    </w:p>
    <w:p w14:paraId="22EE62DA">
      <w:pPr>
        <w:shd w:val="clear" w:color="auto" w:fill="FFFFFF"/>
        <w:ind w:firstLine="640" w:firstLineChars="200"/>
        <w:rPr>
          <w:rFonts w:eastAsia="仿宋_GB2312" w:cs="仿宋_GB2312"/>
          <w:kern w:val="0"/>
          <w:sz w:val="32"/>
          <w:szCs w:val="32"/>
        </w:rPr>
      </w:pPr>
      <w:r>
        <w:rPr>
          <w:rFonts w:hint="eastAsia" w:eastAsia="仿宋_GB2312" w:cs="仿宋_GB2312"/>
          <w:sz w:val="32"/>
          <w:szCs w:val="32"/>
        </w:rPr>
        <w:t>答：</w:t>
      </w:r>
      <w:r>
        <w:rPr>
          <w:rFonts w:hint="eastAsia" w:eastAsia="仿宋_GB2312" w:cs="仿宋_GB2312"/>
          <w:kern w:val="0"/>
          <w:sz w:val="32"/>
          <w:szCs w:val="32"/>
        </w:rPr>
        <w:t>政策咨询</w:t>
      </w:r>
      <w:r>
        <w:rPr>
          <w:rFonts w:eastAsia="仿宋_GB2312"/>
          <w:sz w:val="32"/>
          <w:szCs w:val="32"/>
        </w:rPr>
        <w:t>（职位条件、面试问题解答）</w:t>
      </w:r>
      <w:r>
        <w:rPr>
          <w:rFonts w:hint="eastAsia" w:eastAsia="仿宋_GB2312" w:cs="仿宋_GB2312"/>
          <w:kern w:val="0"/>
          <w:sz w:val="32"/>
          <w:szCs w:val="32"/>
        </w:rPr>
        <w:t>：</w:t>
      </w:r>
    </w:p>
    <w:p w14:paraId="388D5032">
      <w:pPr>
        <w:shd w:val="clear" w:color="auto" w:fill="FFFFFF"/>
        <w:ind w:firstLine="1920" w:firstLineChars="600"/>
        <w:rPr>
          <w:rFonts w:eastAsia="仿宋_GB2312"/>
          <w:sz w:val="32"/>
          <w:szCs w:val="32"/>
        </w:rPr>
      </w:pPr>
      <w:r>
        <w:rPr>
          <w:rFonts w:hint="eastAsia" w:eastAsia="仿宋_GB2312"/>
          <w:sz w:val="32"/>
          <w:szCs w:val="32"/>
        </w:rPr>
        <w:t>公  安：52850275、32511369、32511357</w:t>
      </w:r>
    </w:p>
    <w:p w14:paraId="6B398F9E">
      <w:pPr>
        <w:shd w:val="clear" w:color="auto" w:fill="FFFFFF"/>
        <w:ind w:firstLine="1920" w:firstLineChars="600"/>
        <w:rPr>
          <w:rFonts w:eastAsia="仿宋_GB2312" w:cs="仿宋_GB2312"/>
          <w:kern w:val="0"/>
          <w:sz w:val="32"/>
          <w:szCs w:val="32"/>
        </w:rPr>
      </w:pPr>
      <w:r>
        <w:rPr>
          <w:rFonts w:hint="eastAsia" w:eastAsia="仿宋_GB2312" w:cs="仿宋_GB2312"/>
          <w:kern w:val="0"/>
          <w:sz w:val="32"/>
          <w:szCs w:val="32"/>
        </w:rPr>
        <w:t>检察院：32511363、32511529、32511369</w:t>
      </w:r>
    </w:p>
    <w:p w14:paraId="5ED5707C">
      <w:pPr>
        <w:shd w:val="clear" w:color="auto" w:fill="FFFFFF"/>
        <w:ind w:firstLine="1920" w:firstLineChars="600"/>
        <w:rPr>
          <w:rFonts w:eastAsia="仿宋_GB2312"/>
          <w:color w:val="FF0000"/>
          <w:sz w:val="32"/>
          <w:szCs w:val="32"/>
        </w:rPr>
      </w:pPr>
      <w:r>
        <w:rPr>
          <w:rFonts w:hint="eastAsia" w:eastAsia="仿宋_GB2312" w:cs="仿宋_GB2312"/>
          <w:kern w:val="0"/>
          <w:sz w:val="32"/>
          <w:szCs w:val="32"/>
        </w:rPr>
        <w:t>法  院：32511370、32511529、52850260</w:t>
      </w:r>
    </w:p>
    <w:p w14:paraId="23ADADEB">
      <w:pPr>
        <w:shd w:val="clear" w:color="auto" w:fill="FFFFFF"/>
        <w:ind w:firstLine="1280" w:firstLineChars="400"/>
        <w:rPr>
          <w:rFonts w:eastAsia="仿宋_GB2312" w:cs="仿宋_GB2312"/>
          <w:kern w:val="0"/>
          <w:sz w:val="32"/>
          <w:szCs w:val="32"/>
        </w:rPr>
      </w:pPr>
      <w:r>
        <w:rPr>
          <w:rFonts w:hint="eastAsia" w:eastAsia="仿宋_GB2312" w:cs="仿宋_GB2312"/>
          <w:kern w:val="0"/>
          <w:sz w:val="32"/>
          <w:szCs w:val="32"/>
        </w:rPr>
        <w:t>考务咨询（</w:t>
      </w:r>
      <w:r>
        <w:rPr>
          <w:rFonts w:eastAsia="仿宋_GB2312" w:cs="仿宋_GB2312"/>
          <w:kern w:val="0"/>
          <w:sz w:val="32"/>
          <w:szCs w:val="32"/>
        </w:rPr>
        <w:t>笔试</w:t>
      </w:r>
      <w:r>
        <w:rPr>
          <w:rFonts w:hint="eastAsia" w:eastAsia="仿宋_GB2312" w:cs="仿宋_GB2312"/>
          <w:kern w:val="0"/>
          <w:sz w:val="32"/>
          <w:szCs w:val="32"/>
        </w:rPr>
        <w:t>考务</w:t>
      </w:r>
      <w:r>
        <w:rPr>
          <w:rFonts w:eastAsia="仿宋_GB2312" w:cs="仿宋_GB2312"/>
          <w:kern w:val="0"/>
          <w:sz w:val="32"/>
          <w:szCs w:val="32"/>
        </w:rPr>
        <w:t>问题解答</w:t>
      </w:r>
      <w:r>
        <w:rPr>
          <w:rFonts w:hint="eastAsia" w:eastAsia="仿宋_GB2312" w:cs="仿宋_GB2312"/>
          <w:kern w:val="0"/>
          <w:sz w:val="32"/>
          <w:szCs w:val="32"/>
        </w:rPr>
        <w:t>）：12333</w:t>
      </w:r>
    </w:p>
    <w:p w14:paraId="2DABBEF6">
      <w:pPr>
        <w:ind w:firstLine="1280" w:firstLineChars="400"/>
        <w:rPr>
          <w:rFonts w:eastAsia="仿宋_GB2312" w:cs="仿宋_GB2312"/>
          <w:kern w:val="0"/>
          <w:sz w:val="32"/>
          <w:szCs w:val="32"/>
        </w:rPr>
      </w:pPr>
      <w:r>
        <w:rPr>
          <w:rFonts w:eastAsia="仿宋_GB2312" w:cs="仿宋_GB2312"/>
          <w:sz w:val="32"/>
          <w:szCs w:val="32"/>
        </w:rPr>
        <w:t>技术咨询</w:t>
      </w:r>
      <w:r>
        <w:rPr>
          <w:rFonts w:hint="eastAsia" w:eastAsia="仿宋_GB2312" w:cs="仿宋_GB2312"/>
          <w:sz w:val="32"/>
          <w:szCs w:val="32"/>
        </w:rPr>
        <w:t>（报名系统</w:t>
      </w:r>
      <w:r>
        <w:rPr>
          <w:rFonts w:eastAsia="仿宋_GB2312" w:cs="仿宋_GB2312"/>
          <w:sz w:val="32"/>
          <w:szCs w:val="32"/>
        </w:rPr>
        <w:t>技术问题解答</w:t>
      </w:r>
      <w:r>
        <w:rPr>
          <w:rFonts w:hint="eastAsia" w:eastAsia="仿宋_GB2312" w:cs="仿宋_GB2312"/>
          <w:sz w:val="32"/>
          <w:szCs w:val="32"/>
        </w:rPr>
        <w:t>）</w:t>
      </w:r>
      <w:r>
        <w:rPr>
          <w:rFonts w:eastAsia="仿宋_GB2312" w:cs="仿宋_GB2312"/>
          <w:sz w:val="32"/>
          <w:szCs w:val="32"/>
        </w:rPr>
        <w:t>：</w:t>
      </w:r>
      <w:r>
        <w:rPr>
          <w:rFonts w:hint="eastAsia" w:eastAsia="仿宋_GB2312" w:cs="仿宋_GB2312"/>
          <w:kern w:val="0"/>
          <w:sz w:val="32"/>
          <w:szCs w:val="32"/>
        </w:rPr>
        <w:t>4000136300</w:t>
      </w:r>
    </w:p>
    <w:p w14:paraId="1CAB84A7">
      <w:pPr>
        <w:ind w:firstLine="1280" w:firstLineChars="400"/>
        <w:rPr>
          <w:rFonts w:eastAsia="仿宋_GB2312" w:cs="仿宋_GB2312"/>
          <w:kern w:val="0"/>
          <w:sz w:val="32"/>
          <w:szCs w:val="32"/>
        </w:rPr>
      </w:pPr>
      <w:r>
        <w:rPr>
          <w:rFonts w:hint="eastAsia" w:eastAsia="仿宋_GB2312" w:cs="仿宋_GB2312"/>
          <w:kern w:val="0"/>
          <w:sz w:val="32"/>
          <w:szCs w:val="32"/>
        </w:rPr>
        <w:t>监督电话：</w:t>
      </w:r>
    </w:p>
    <w:p w14:paraId="4FF02D2E">
      <w:pPr>
        <w:ind w:firstLine="1920" w:firstLineChars="600"/>
        <w:rPr>
          <w:rFonts w:eastAsia="仿宋_GB2312" w:cs="仿宋_GB2312"/>
          <w:kern w:val="0"/>
          <w:sz w:val="32"/>
          <w:szCs w:val="32"/>
        </w:rPr>
      </w:pPr>
      <w:r>
        <w:rPr>
          <w:rFonts w:hint="eastAsia" w:eastAsia="仿宋_GB2312" w:cs="仿宋_GB2312"/>
          <w:kern w:val="0"/>
          <w:sz w:val="32"/>
          <w:szCs w:val="32"/>
        </w:rPr>
        <w:t>公  安：</w:t>
      </w:r>
      <w:r>
        <w:rPr>
          <w:rFonts w:ascii="Times New Roman" w:hAnsi="Times New Roman" w:eastAsia="仿宋_GB2312"/>
          <w:color w:val="auto"/>
          <w:sz w:val="32"/>
          <w:szCs w:val="32"/>
        </w:rPr>
        <w:t>22020799</w:t>
      </w:r>
    </w:p>
    <w:p w14:paraId="6C37045B">
      <w:pPr>
        <w:ind w:firstLine="1920" w:firstLineChars="600"/>
        <w:rPr>
          <w:rFonts w:eastAsia="仿宋_GB2312"/>
          <w:sz w:val="32"/>
          <w:szCs w:val="32"/>
        </w:rPr>
      </w:pPr>
      <w:r>
        <w:rPr>
          <w:rFonts w:hint="eastAsia" w:ascii="仿宋_GB2312" w:hAnsi="仿宋" w:eastAsia="仿宋_GB2312" w:cs="仿宋_GB2312"/>
          <w:kern w:val="0"/>
          <w:sz w:val="32"/>
          <w:szCs w:val="32"/>
        </w:rPr>
        <w:t>检察院：</w:t>
      </w:r>
      <w:r>
        <w:rPr>
          <w:rFonts w:hint="default" w:ascii="Times New Roman" w:hAnsi="Times New Roman" w:eastAsia="仿宋_GB2312" w:cs="Times New Roman"/>
          <w:sz w:val="32"/>
          <w:szCs w:val="32"/>
          <w:highlight w:val="none"/>
          <w:lang w:eastAsia="zh-CN"/>
        </w:rPr>
        <w:t>2</w:t>
      </w:r>
      <w:r>
        <w:rPr>
          <w:rFonts w:hint="default" w:ascii="Times New Roman" w:hAnsi="Times New Roman" w:eastAsia="仿宋_GB2312" w:cs="Times New Roman"/>
          <w:sz w:val="32"/>
          <w:szCs w:val="32"/>
          <w:highlight w:val="none"/>
          <w:lang w:val="en-US" w:eastAsia="zh-CN"/>
        </w:rPr>
        <w:t>4079254</w:t>
      </w:r>
    </w:p>
    <w:p w14:paraId="520B77CD">
      <w:pPr>
        <w:ind w:firstLine="1920" w:firstLineChars="600"/>
        <w:rPr>
          <w:rFonts w:hint="default" w:eastAsia="仿宋_GB2312" w:cs="Times New Roman"/>
          <w:kern w:val="2"/>
          <w:sz w:val="32"/>
          <w:szCs w:val="32"/>
          <w:highlight w:val="none"/>
        </w:rPr>
      </w:pPr>
      <w:r>
        <w:rPr>
          <w:rFonts w:hint="eastAsia" w:eastAsia="仿宋_GB2312"/>
          <w:sz w:val="32"/>
          <w:szCs w:val="32"/>
        </w:rPr>
        <w:t>法  院：</w:t>
      </w:r>
      <w:r>
        <w:rPr>
          <w:rFonts w:ascii="Times New Roman" w:eastAsia="仿宋_GB2312"/>
          <w:sz w:val="32"/>
          <w:szCs w:val="32"/>
          <w:highlight w:val="none"/>
        </w:rPr>
        <w:t>64</w:t>
      </w:r>
      <w:r>
        <w:rPr>
          <w:rFonts w:hint="default" w:ascii="Times New Roman" w:eastAsia="仿宋_GB2312"/>
          <w:sz w:val="32"/>
          <w:szCs w:val="32"/>
          <w:highlight w:val="none"/>
          <w:lang w:val="en-US" w:eastAsia="zh-CN"/>
        </w:rPr>
        <w:t>745807</w:t>
      </w:r>
    </w:p>
    <w:p w14:paraId="3043B4CC">
      <w:pPr>
        <w:ind w:firstLine="1280" w:firstLineChars="400"/>
        <w:rPr>
          <w:rFonts w:eastAsia="仿宋_GB2312" w:cs="仿宋_GB2312"/>
          <w:kern w:val="0"/>
          <w:sz w:val="32"/>
          <w:szCs w:val="32"/>
        </w:rPr>
      </w:pPr>
      <w:r>
        <w:rPr>
          <w:rFonts w:hint="eastAsia" w:eastAsia="仿宋_GB2312" w:cs="仿宋_GB2312"/>
          <w:kern w:val="0"/>
          <w:sz w:val="32"/>
          <w:szCs w:val="32"/>
        </w:rPr>
        <w:t>（咨询时间为工作日9:00-11:30、13:</w:t>
      </w:r>
      <w:r>
        <w:rPr>
          <w:rFonts w:eastAsia="仿宋_GB2312" w:cs="仿宋_GB2312"/>
          <w:kern w:val="0"/>
          <w:sz w:val="32"/>
          <w:szCs w:val="32"/>
        </w:rPr>
        <w:t>3</w:t>
      </w:r>
      <w:r>
        <w:rPr>
          <w:rFonts w:hint="eastAsia" w:eastAsia="仿宋_GB2312" w:cs="仿宋_GB2312"/>
          <w:kern w:val="0"/>
          <w:sz w:val="32"/>
          <w:szCs w:val="32"/>
        </w:rPr>
        <w:t>0-17:30</w:t>
      </w:r>
      <w:r>
        <w:rPr>
          <w:rFonts w:eastAsia="仿宋_GB2312" w:cs="仿宋_GB2312"/>
          <w:kern w:val="0"/>
          <w:sz w:val="32"/>
          <w:szCs w:val="32"/>
        </w:rPr>
        <w:t>）</w:t>
      </w:r>
    </w:p>
    <w:p w14:paraId="44767FAF"/>
    <w:p w14:paraId="79B6EC46"/>
    <w:sectPr>
      <w:headerReference r:id="rId3" w:type="default"/>
      <w:footerReference r:id="rId4" w:type="default"/>
      <w:pgSz w:w="11906" w:h="16838"/>
      <w:pgMar w:top="1440" w:right="1797" w:bottom="1440" w:left="1797"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B71E7">
    <w:pPr>
      <w:pStyle w:val="3"/>
      <w:jc w:val="center"/>
    </w:pPr>
    <w:r>
      <w:fldChar w:fldCharType="begin"/>
    </w:r>
    <w:r>
      <w:instrText xml:space="preserve">PAGE   \* MERGEFORMAT</w:instrText>
    </w:r>
    <w:r>
      <w:fldChar w:fldCharType="separate"/>
    </w:r>
    <w:r>
      <w:rPr>
        <w:lang w:val="zh-CN"/>
      </w:rPr>
      <w:t>10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5063">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C224D9"/>
    <w:rsid w:val="002B3A3F"/>
    <w:rsid w:val="002D16BF"/>
    <w:rsid w:val="003448F2"/>
    <w:rsid w:val="00392BCB"/>
    <w:rsid w:val="003D3A51"/>
    <w:rsid w:val="004957FD"/>
    <w:rsid w:val="0059348B"/>
    <w:rsid w:val="005B72E4"/>
    <w:rsid w:val="006C7172"/>
    <w:rsid w:val="00853EA3"/>
    <w:rsid w:val="008853B9"/>
    <w:rsid w:val="009B1E6A"/>
    <w:rsid w:val="009C7A6D"/>
    <w:rsid w:val="00A1367A"/>
    <w:rsid w:val="00C47A2D"/>
    <w:rsid w:val="00CD46E3"/>
    <w:rsid w:val="00CE541C"/>
    <w:rsid w:val="00D72288"/>
    <w:rsid w:val="00DF4BE2"/>
    <w:rsid w:val="00E16691"/>
    <w:rsid w:val="00E90413"/>
    <w:rsid w:val="00F012E0"/>
    <w:rsid w:val="00FC3E1B"/>
    <w:rsid w:val="012F5F9F"/>
    <w:rsid w:val="03674CB4"/>
    <w:rsid w:val="041834F6"/>
    <w:rsid w:val="0A873748"/>
    <w:rsid w:val="0D5A25F6"/>
    <w:rsid w:val="0F2F36BD"/>
    <w:rsid w:val="11407D54"/>
    <w:rsid w:val="122F6D00"/>
    <w:rsid w:val="14863746"/>
    <w:rsid w:val="15EC11ED"/>
    <w:rsid w:val="1C74717A"/>
    <w:rsid w:val="20AF45AF"/>
    <w:rsid w:val="20B147CB"/>
    <w:rsid w:val="223236E9"/>
    <w:rsid w:val="257F0602"/>
    <w:rsid w:val="25B54415"/>
    <w:rsid w:val="275D4758"/>
    <w:rsid w:val="27836CDF"/>
    <w:rsid w:val="278761D0"/>
    <w:rsid w:val="29ED62F3"/>
    <w:rsid w:val="2A863BB0"/>
    <w:rsid w:val="2B5D5B53"/>
    <w:rsid w:val="2E2B6A1E"/>
    <w:rsid w:val="30154367"/>
    <w:rsid w:val="315A18D4"/>
    <w:rsid w:val="3498786F"/>
    <w:rsid w:val="39111E53"/>
    <w:rsid w:val="3A920D71"/>
    <w:rsid w:val="3AB65A64"/>
    <w:rsid w:val="3B912DD7"/>
    <w:rsid w:val="3BCD1A38"/>
    <w:rsid w:val="3CBD0327"/>
    <w:rsid w:val="3CE82ECA"/>
    <w:rsid w:val="3D015D3A"/>
    <w:rsid w:val="3EF9316D"/>
    <w:rsid w:val="3F160A15"/>
    <w:rsid w:val="403A795B"/>
    <w:rsid w:val="40ED6623"/>
    <w:rsid w:val="413E130B"/>
    <w:rsid w:val="41685D9E"/>
    <w:rsid w:val="419651BF"/>
    <w:rsid w:val="41B91637"/>
    <w:rsid w:val="426B5172"/>
    <w:rsid w:val="428063D8"/>
    <w:rsid w:val="42CC0C96"/>
    <w:rsid w:val="43B27D8E"/>
    <w:rsid w:val="43F87E97"/>
    <w:rsid w:val="44935E12"/>
    <w:rsid w:val="46902609"/>
    <w:rsid w:val="490966A2"/>
    <w:rsid w:val="495C08D0"/>
    <w:rsid w:val="4AC224D9"/>
    <w:rsid w:val="4B49472C"/>
    <w:rsid w:val="4CAF130F"/>
    <w:rsid w:val="4D035F30"/>
    <w:rsid w:val="4D1A0E7E"/>
    <w:rsid w:val="4D357A66"/>
    <w:rsid w:val="4ED03611"/>
    <w:rsid w:val="4F530FA6"/>
    <w:rsid w:val="4FAD5FDA"/>
    <w:rsid w:val="55CD1C42"/>
    <w:rsid w:val="58160494"/>
    <w:rsid w:val="58E660B8"/>
    <w:rsid w:val="5AF727FF"/>
    <w:rsid w:val="5AFC7E15"/>
    <w:rsid w:val="5C4B09D3"/>
    <w:rsid w:val="5ED56FB5"/>
    <w:rsid w:val="5EE52B98"/>
    <w:rsid w:val="6002696A"/>
    <w:rsid w:val="64E93BEF"/>
    <w:rsid w:val="652C356B"/>
    <w:rsid w:val="660B53B0"/>
    <w:rsid w:val="67711041"/>
    <w:rsid w:val="68362EBD"/>
    <w:rsid w:val="6B064398"/>
    <w:rsid w:val="6B8A6D77"/>
    <w:rsid w:val="6BA658BB"/>
    <w:rsid w:val="6C6679B5"/>
    <w:rsid w:val="6C6922AF"/>
    <w:rsid w:val="6C8B2DA7"/>
    <w:rsid w:val="6D6E385B"/>
    <w:rsid w:val="70357BF9"/>
    <w:rsid w:val="72B16D1A"/>
    <w:rsid w:val="736425A4"/>
    <w:rsid w:val="736754A4"/>
    <w:rsid w:val="74822CE1"/>
    <w:rsid w:val="7505248E"/>
    <w:rsid w:val="750A7050"/>
    <w:rsid w:val="750F072F"/>
    <w:rsid w:val="75722F66"/>
    <w:rsid w:val="75A269D8"/>
    <w:rsid w:val="7B821C49"/>
    <w:rsid w:val="7D16395A"/>
    <w:rsid w:val="7D2428A3"/>
    <w:rsid w:val="7DA95783"/>
    <w:rsid w:val="7E043C93"/>
    <w:rsid w:val="CFFF5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99"/>
    <w:pPr>
      <w:tabs>
        <w:tab w:val="center" w:pos="4153"/>
        <w:tab w:val="right" w:pos="8306"/>
      </w:tabs>
      <w:snapToGrid w:val="0"/>
      <w:jc w:val="left"/>
    </w:pPr>
    <w:rPr>
      <w:kern w:val="0"/>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9</Pages>
  <Words>3426</Words>
  <Characters>3647</Characters>
  <Lines>41</Lines>
  <Paragraphs>11</Paragraphs>
  <TotalTime>2</TotalTime>
  <ScaleCrop>false</ScaleCrop>
  <LinksUpToDate>false</LinksUpToDate>
  <CharactersWithSpaces>3655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2026-01-26T10:09:00Z</dcterms:created>
  <dc:creator>嘟嘟麻麻</dc:creator>
  <cp:lastModifiedBy>孙文俊</cp:lastModifiedBy>
  <dcterms:modified xsi:type="dcterms:W3CDTF">2026-05-23T05:24:34Z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806A522D6EBE4B4EAD42F3FCB629E773_13</vt:lpwstr>
  </property>
  <property fmtid="{D5CDD505-2E9C-101B-9397-08002B2CF9AE}" pid="4" name="KSOTemplateDocerSaveRecord">
    <vt:lpwstr>eyJoZGlkIjoiMDE2YmU3ODhkNmNlMDRkODBiYmM0ZmY4ZDA0NzViYzYiLCJ1c2VySWQiOiIxMjgzMjg4Mjk4In0=</vt:lpwstr>
  </property>
</Properties>
</file>