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E8E44D">
      <w:pPr>
        <w:spacing w:before="294" w:beforeLines="50" w:after="294" w:afterLines="50"/>
        <w:jc w:val="left"/>
        <w:rPr>
          <w:rFonts w:hint="eastAsia" w:ascii="仿宋" w:eastAsia="仿宋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" w:eastAsia="仿宋"/>
          <w:b w:val="0"/>
          <w:bCs w:val="0"/>
          <w:color w:val="auto"/>
          <w:sz w:val="32"/>
          <w:szCs w:val="32"/>
        </w:rPr>
        <w:t>附件</w:t>
      </w:r>
      <w:r>
        <w:rPr>
          <w:rFonts w:hint="eastAsia" w:ascii="仿宋" w:eastAsia="仿宋"/>
          <w:b w:val="0"/>
          <w:bCs w:val="0"/>
          <w:color w:val="auto"/>
          <w:sz w:val="32"/>
          <w:szCs w:val="32"/>
          <w:lang w:val="en-US" w:eastAsia="zh-CN"/>
        </w:rPr>
        <w:t>3</w:t>
      </w:r>
    </w:p>
    <w:p w14:paraId="6061E7D8">
      <w:pPr>
        <w:jc w:val="center"/>
        <w:rPr>
          <w:rFonts w:hint="eastAsia" w:ascii="仿宋" w:hAnsi="仿宋" w:eastAsia="仿宋" w:cs="仿宋"/>
          <w:color w:val="auto"/>
          <w:sz w:val="44"/>
          <w:szCs w:val="44"/>
        </w:rPr>
      </w:pPr>
      <w:r>
        <w:rPr>
          <w:rFonts w:hint="eastAsia" w:ascii="仿宋" w:hAnsi="仿宋" w:eastAsia="仿宋" w:cs="仿宋"/>
          <w:color w:val="auto"/>
          <w:sz w:val="44"/>
          <w:szCs w:val="44"/>
        </w:rPr>
        <w:t>在职人员同意报考证明</w:t>
      </w:r>
    </w:p>
    <w:p w14:paraId="37F14C09">
      <w:pPr>
        <w:ind w:firstLine="632" w:firstLineChars="200"/>
        <w:rPr>
          <w:rFonts w:hint="eastAsia" w:ascii="仿宋" w:hAnsi="仿宋" w:eastAsia="仿宋" w:cs="仿宋"/>
          <w:color w:val="auto"/>
          <w:sz w:val="32"/>
          <w:szCs w:val="32"/>
        </w:rPr>
      </w:pPr>
    </w:p>
    <w:p w14:paraId="228E3DC9">
      <w:pPr>
        <w:ind w:firstLine="632" w:firstLineChars="200"/>
        <w:rPr>
          <w:rFonts w:ascii="仿宋" w:hAnsi="仿宋" w:eastAsia="仿宋"/>
          <w:bCs/>
          <w:color w:val="auto"/>
          <w:sz w:val="32"/>
          <w:szCs w:val="32"/>
        </w:rPr>
      </w:pPr>
      <w:r>
        <w:rPr>
          <w:rFonts w:hint="eastAsia" w:ascii="仿宋" w:hAnsi="仿宋" w:eastAsia="仿宋"/>
          <w:bCs/>
          <w:color w:val="auto"/>
          <w:sz w:val="32"/>
          <w:szCs w:val="32"/>
        </w:rPr>
        <w:t>我单位同意</w:t>
      </w:r>
      <w:r>
        <w:rPr>
          <w:rFonts w:hint="eastAsia" w:ascii="仿宋" w:hAnsi="仿宋" w:eastAsia="仿宋"/>
          <w:bCs/>
          <w:color w:val="auto"/>
          <w:sz w:val="32"/>
          <w:szCs w:val="32"/>
          <w:u w:val="single"/>
        </w:rPr>
        <w:t>XXX</w:t>
      </w:r>
      <w:r>
        <w:rPr>
          <w:rFonts w:hint="eastAsia" w:ascii="仿宋" w:hAnsi="仿宋" w:eastAsia="仿宋"/>
          <w:bCs/>
          <w:color w:val="auto"/>
          <w:sz w:val="32"/>
          <w:szCs w:val="32"/>
        </w:rPr>
        <w:t>同志，男/女，身份证号码</w:t>
      </w:r>
      <w:r>
        <w:rPr>
          <w:rFonts w:ascii="仿宋" w:hAnsi="仿宋" w:eastAsia="仿宋"/>
          <w:bCs/>
          <w:color w:val="auto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/>
          <w:bCs/>
          <w:color w:val="auto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/>
          <w:bCs/>
          <w:color w:val="auto"/>
          <w:sz w:val="32"/>
          <w:szCs w:val="32"/>
        </w:rPr>
        <w:t>，报考《秦皇岛工业职业技术学院202</w:t>
      </w:r>
      <w:r>
        <w:rPr>
          <w:rFonts w:hint="eastAsia" w:ascii="仿宋" w:hAnsi="仿宋" w:eastAsia="仿宋"/>
          <w:bCs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bCs/>
          <w:color w:val="auto"/>
          <w:sz w:val="32"/>
          <w:szCs w:val="32"/>
        </w:rPr>
        <w:t>年</w:t>
      </w:r>
      <w:r>
        <w:rPr>
          <w:rFonts w:hint="eastAsia" w:ascii="仿宋" w:hAnsi="仿宋" w:eastAsia="仿宋"/>
          <w:bCs/>
          <w:color w:val="auto"/>
          <w:sz w:val="32"/>
          <w:szCs w:val="32"/>
          <w:lang w:val="en-US" w:eastAsia="zh-CN"/>
        </w:rPr>
        <w:t>招聘博士</w:t>
      </w:r>
      <w:r>
        <w:rPr>
          <w:rFonts w:hint="eastAsia" w:ascii="仿宋" w:hAnsi="仿宋" w:eastAsia="仿宋"/>
          <w:bCs/>
          <w:color w:val="auto"/>
          <w:sz w:val="32"/>
          <w:szCs w:val="32"/>
        </w:rPr>
        <w:t>岗位条件表》中所列</w:t>
      </w:r>
      <w:r>
        <w:rPr>
          <w:rFonts w:ascii="仿宋" w:hAnsi="仿宋" w:eastAsia="仿宋"/>
          <w:bCs/>
          <w:color w:val="auto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/>
          <w:bCs/>
          <w:color w:val="auto"/>
          <w:sz w:val="32"/>
          <w:szCs w:val="32"/>
          <w:u w:val="single"/>
        </w:rPr>
        <w:t xml:space="preserve"> XXXX</w:t>
      </w:r>
      <w:r>
        <w:rPr>
          <w:rFonts w:ascii="仿宋" w:hAnsi="仿宋" w:eastAsia="仿宋"/>
          <w:bCs/>
          <w:color w:val="auto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/>
          <w:bCs/>
          <w:color w:val="auto"/>
          <w:sz w:val="32"/>
          <w:szCs w:val="32"/>
        </w:rPr>
        <w:t>岗位。</w:t>
      </w:r>
    </w:p>
    <w:p w14:paraId="1B9A2B1C">
      <w:pPr>
        <w:ind w:firstLine="632" w:firstLineChars="200"/>
        <w:rPr>
          <w:rFonts w:ascii="仿宋" w:hAnsi="仿宋" w:eastAsia="仿宋"/>
          <w:bCs/>
          <w:color w:val="auto"/>
          <w:sz w:val="32"/>
          <w:szCs w:val="32"/>
        </w:rPr>
      </w:pPr>
      <w:r>
        <w:rPr>
          <w:rFonts w:hint="eastAsia" w:ascii="仿宋" w:hAnsi="仿宋" w:eastAsia="仿宋"/>
          <w:bCs/>
          <w:color w:val="auto"/>
          <w:sz w:val="32"/>
          <w:szCs w:val="32"/>
        </w:rPr>
        <w:t>特此证明。</w:t>
      </w:r>
    </w:p>
    <w:p w14:paraId="4EFE2974">
      <w:pPr>
        <w:ind w:firstLine="632" w:firstLineChars="200"/>
        <w:rPr>
          <w:rFonts w:ascii="仿宋" w:hAnsi="仿宋" w:eastAsia="仿宋"/>
          <w:bCs/>
          <w:color w:val="auto"/>
          <w:sz w:val="32"/>
          <w:szCs w:val="32"/>
        </w:rPr>
      </w:pPr>
    </w:p>
    <w:p w14:paraId="38CE98F7">
      <w:pPr>
        <w:ind w:firstLine="632" w:firstLineChars="200"/>
        <w:rPr>
          <w:rFonts w:ascii="仿宋" w:hAnsi="仿宋" w:eastAsia="仿宋"/>
          <w:bCs/>
          <w:color w:val="auto"/>
          <w:sz w:val="32"/>
          <w:szCs w:val="32"/>
        </w:rPr>
      </w:pPr>
    </w:p>
    <w:p w14:paraId="00BB2978">
      <w:pPr>
        <w:ind w:firstLine="632" w:firstLineChars="200"/>
        <w:rPr>
          <w:rFonts w:ascii="仿宋" w:hAnsi="仿宋" w:eastAsia="仿宋"/>
          <w:bCs/>
          <w:color w:val="auto"/>
          <w:sz w:val="32"/>
          <w:szCs w:val="32"/>
        </w:rPr>
      </w:pPr>
    </w:p>
    <w:p w14:paraId="323468AF">
      <w:pPr>
        <w:ind w:firstLine="5056" w:firstLineChars="1600"/>
        <w:rPr>
          <w:rFonts w:ascii="仿宋" w:hAnsi="仿宋" w:eastAsia="仿宋"/>
          <w:bCs/>
          <w:color w:val="auto"/>
          <w:sz w:val="32"/>
          <w:szCs w:val="32"/>
        </w:rPr>
      </w:pPr>
      <w:r>
        <w:rPr>
          <w:rFonts w:hint="eastAsia" w:ascii="仿宋" w:hAnsi="仿宋" w:eastAsia="仿宋"/>
          <w:bCs/>
          <w:color w:val="auto"/>
          <w:sz w:val="32"/>
          <w:szCs w:val="32"/>
        </w:rPr>
        <w:t>负责人签名：</w:t>
      </w:r>
    </w:p>
    <w:p w14:paraId="58D066CB">
      <w:pPr>
        <w:ind w:firstLine="4898" w:firstLineChars="1550"/>
        <w:rPr>
          <w:rFonts w:ascii="仿宋" w:hAnsi="仿宋" w:eastAsia="仿宋"/>
          <w:bCs/>
          <w:color w:val="auto"/>
          <w:sz w:val="32"/>
          <w:szCs w:val="32"/>
        </w:rPr>
      </w:pPr>
      <w:r>
        <w:rPr>
          <w:rFonts w:hint="eastAsia" w:ascii="仿宋" w:hAnsi="仿宋" w:eastAsia="仿宋"/>
          <w:bCs/>
          <w:color w:val="auto"/>
          <w:sz w:val="32"/>
          <w:szCs w:val="32"/>
        </w:rPr>
        <w:t>（单位公章）</w:t>
      </w:r>
    </w:p>
    <w:p w14:paraId="46C83778">
      <w:pPr>
        <w:ind w:firstLine="6320" w:firstLineChars="2000"/>
        <w:rPr>
          <w:rFonts w:ascii="仿宋" w:hAnsi="仿宋" w:eastAsia="仿宋"/>
          <w:bCs/>
          <w:color w:val="auto"/>
          <w:sz w:val="32"/>
          <w:szCs w:val="32"/>
        </w:rPr>
      </w:pPr>
      <w:r>
        <w:rPr>
          <w:rFonts w:hint="eastAsia" w:ascii="仿宋" w:hAnsi="仿宋" w:eastAsia="仿宋"/>
          <w:bCs/>
          <w:color w:val="auto"/>
          <w:sz w:val="32"/>
          <w:szCs w:val="32"/>
        </w:rPr>
        <w:t>XXXX年X月X日</w:t>
      </w:r>
    </w:p>
    <w:p w14:paraId="65210CA9">
      <w:pPr>
        <w:spacing w:line="560" w:lineRule="exact"/>
        <w:rPr>
          <w:rFonts w:ascii="仿宋" w:hAnsi="仿宋" w:eastAsia="仿宋"/>
          <w:color w:val="auto"/>
          <w:sz w:val="32"/>
          <w:szCs w:val="32"/>
        </w:rPr>
      </w:pPr>
    </w:p>
    <w:p w14:paraId="48279C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88" w:firstLineChars="18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21CDFDCE">
      <w:bookmarkStart w:id="0" w:name="_GoBack"/>
      <w:bookmarkEnd w:id="0"/>
    </w:p>
    <w:sectPr>
      <w:pgSz w:w="11906" w:h="16838"/>
      <w:pgMar w:top="1417" w:right="1474" w:bottom="1440" w:left="1587" w:header="1134" w:footer="850" w:gutter="0"/>
      <w:cols w:space="0" w:num="1"/>
      <w:titlePg/>
      <w:docGrid w:type="linesAndChars" w:linePitch="58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F0A"/>
    <w:rsid w:val="003E0634"/>
    <w:rsid w:val="00876DDF"/>
    <w:rsid w:val="00C96768"/>
    <w:rsid w:val="00D37EA1"/>
    <w:rsid w:val="00D42F0A"/>
    <w:rsid w:val="7BA51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Yozosoft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2021-05-08T07:28:00Z</dcterms:created>
  <dc:creator>User274</dc:creator>
  <cp:lastModifiedBy>陈宝民</cp:lastModifiedBy>
  <dcterms:modified xsi:type="dcterms:W3CDTF">2026-09-23T06:44:37Z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eyJoZGlkIjoiZTg5NjE5ZTA0NzlmYzAxOWZkYjdiN2Y0MGRmMzFlNjciLCJ1c2VySWQiOiIxNzAxMDIwODA5In0=</vt:lpwstr>
  </property>
  <property fmtid="{D5CDD505-2E9C-101B-9397-08002B2CF9AE}" pid="3" name="KSOProductBuildVer">
    <vt:lpwstr>2052-12.1.0.28043</vt:lpwstr>
  </property>
  <property fmtid="{D5CDD505-2E9C-101B-9397-08002B2CF9AE}" pid="4" name="ICV">
    <vt:lpwstr>1A587F4AA07B4308B83E4A5813687205_12</vt:lpwstr>
  </property>
</Properties>
</file>