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A8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Style w:val="8"/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Style w:val="8"/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Style w:val="8"/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5</w:t>
      </w:r>
    </w:p>
    <w:p w14:paraId="08CDFF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Style w:val="8"/>
          <w:rFonts w:hint="eastAsia" w:ascii="黑体" w:hAnsi="黑体" w:eastAsia="黑体" w:cs="黑体"/>
          <w:b w:val="0"/>
          <w:bCs w:val="0"/>
          <w:sz w:val="32"/>
          <w:szCs w:val="32"/>
        </w:rPr>
      </w:pPr>
    </w:p>
    <w:p w14:paraId="590DE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广州市卫生健康委员会直属事业单位202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6</w:t>
      </w:r>
      <w:bookmarkStart w:id="0" w:name="_GoBack"/>
      <w:bookmarkEnd w:id="0"/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年第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一次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引进急需专业人才报名程序</w:t>
      </w:r>
    </w:p>
    <w:p w14:paraId="3064C6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30DAA7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广州市第一人民医院</w:t>
      </w:r>
    </w:p>
    <w:p w14:paraId="0312B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lang w:eastAsia="zh-CN"/>
        </w:rPr>
        <w:t>报考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</w:rPr>
        <w:t>人员在报名时间内，</w:t>
      </w:r>
      <w:r>
        <w:rPr>
          <w:rFonts w:hint="eastAsia" w:ascii="仿宋_GB2312" w:hAnsi="仿宋_GB2312" w:eastAsia="仿宋_GB2312" w:cs="仿宋_GB2312"/>
          <w:sz w:val="32"/>
          <w:szCs w:val="32"/>
        </w:rPr>
        <w:t>将报名材料原件彩色清晰扫描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并打包</w:t>
      </w:r>
      <w:r>
        <w:rPr>
          <w:rFonts w:hint="eastAsia" w:ascii="仿宋_GB2312" w:hAnsi="仿宋_GB2312" w:eastAsia="仿宋_GB2312" w:cs="仿宋_GB2312"/>
          <w:sz w:val="32"/>
          <w:szCs w:val="32"/>
        </w:rPr>
        <w:t>，以“急需人才引进+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报考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岗位+姓名”命名，发送至电子邮箱：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syyyzp@163.com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进行报名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</w:rPr>
        <w:t>每位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lang w:eastAsia="zh-CN"/>
        </w:rPr>
        <w:t>报考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</w:rPr>
        <w:t>人员只可报考一个岗位。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报名材料如下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590F4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）有效期内的二代居民身份证（港澳居民使用港澳永久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性</w:t>
      </w:r>
      <w:r>
        <w:rPr>
          <w:rFonts w:hint="eastAsia" w:ascii="仿宋_GB2312" w:hAnsi="仿宋_GB2312" w:eastAsia="仿宋_GB2312" w:cs="仿宋_GB2312"/>
          <w:sz w:val="32"/>
          <w:szCs w:val="32"/>
        </w:rPr>
        <w:t>居民身份证），正反面扫描在同一页，报名与考核时使用的身份证必须一致；</w:t>
      </w:r>
    </w:p>
    <w:p w14:paraId="5507C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）户口簿（首页及个人页）；</w:t>
      </w:r>
    </w:p>
    <w:p w14:paraId="297BCA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）毕业证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书</w:t>
      </w:r>
      <w:r>
        <w:rPr>
          <w:rFonts w:hint="eastAsia" w:ascii="仿宋_GB2312" w:hAnsi="仿宋_GB2312" w:eastAsia="仿宋_GB2312" w:cs="仿宋_GB2312"/>
          <w:sz w:val="32"/>
          <w:szCs w:val="32"/>
        </w:rPr>
        <w:t>、学位证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书</w:t>
      </w:r>
      <w:r>
        <w:rPr>
          <w:rFonts w:hint="eastAsia" w:ascii="仿宋_GB2312" w:hAnsi="仿宋_GB2312" w:eastAsia="仿宋_GB2312" w:cs="仿宋_GB2312"/>
          <w:sz w:val="32"/>
          <w:szCs w:val="32"/>
        </w:rPr>
        <w:t>（学历学位在国（境）外取得的，要求同时出具教育部认证材料）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04E26E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个人简历；</w:t>
      </w:r>
    </w:p>
    <w:p w14:paraId="7E988A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）岗位要求的专业技术资格证；</w:t>
      </w:r>
    </w:p>
    <w:p w14:paraId="46F89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）岗位对工作经历有指定性要求的，需提供劳动合同、对应的社保缴费记录和相关工作经历证明材料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60381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）报名岗位要求的其他相关材料、证件。</w:t>
      </w:r>
    </w:p>
    <w:p w14:paraId="4CB884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、广州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医科大学附属市八医院</w:t>
      </w:r>
    </w:p>
    <w:p w14:paraId="7CE5A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lang w:eastAsia="zh-CN"/>
        </w:rPr>
        <w:t>报考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</w:rPr>
        <w:t>人员在报名时间内，</w:t>
      </w:r>
      <w:r>
        <w:rPr>
          <w:rFonts w:hint="eastAsia" w:ascii="仿宋_GB2312" w:hAnsi="仿宋_GB2312" w:eastAsia="仿宋_GB2312" w:cs="仿宋_GB2312"/>
          <w:sz w:val="32"/>
          <w:szCs w:val="32"/>
        </w:rPr>
        <w:t>将报名材料原件彩色清晰扫描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并打包</w:t>
      </w:r>
      <w:r>
        <w:rPr>
          <w:rFonts w:hint="eastAsia" w:ascii="仿宋_GB2312" w:hAnsi="仿宋_GB2312" w:eastAsia="仿宋_GB2312" w:cs="仿宋_GB2312"/>
          <w:sz w:val="32"/>
          <w:szCs w:val="32"/>
        </w:rPr>
        <w:t>，以“急需人才引进+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报考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岗位+姓名”命名，发送至电子邮箱：gz8hrskrc@126.com进行报名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</w:rPr>
        <w:t>每位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lang w:eastAsia="zh-CN"/>
        </w:rPr>
        <w:t>报考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</w:rPr>
        <w:t>人员只可报考一个岗位。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报名材料如下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58698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）有效期内的二代居民身份证（港澳居民使用港澳永久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性</w:t>
      </w:r>
      <w:r>
        <w:rPr>
          <w:rFonts w:hint="eastAsia" w:ascii="仿宋_GB2312" w:hAnsi="仿宋_GB2312" w:eastAsia="仿宋_GB2312" w:cs="仿宋_GB2312"/>
          <w:sz w:val="32"/>
          <w:szCs w:val="32"/>
        </w:rPr>
        <w:t>居民身份证），正反面扫描在同一页，报名与考核时使用的身份证必须一致；</w:t>
      </w:r>
    </w:p>
    <w:p w14:paraId="43653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）户口簿（首页及个人页）；</w:t>
      </w:r>
    </w:p>
    <w:p w14:paraId="1A35A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）毕业证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书</w:t>
      </w:r>
      <w:r>
        <w:rPr>
          <w:rFonts w:hint="eastAsia" w:ascii="仿宋_GB2312" w:hAnsi="仿宋_GB2312" w:eastAsia="仿宋_GB2312" w:cs="仿宋_GB2312"/>
          <w:sz w:val="32"/>
          <w:szCs w:val="32"/>
        </w:rPr>
        <w:t>、学位证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书</w:t>
      </w:r>
      <w:r>
        <w:rPr>
          <w:rFonts w:hint="eastAsia" w:ascii="仿宋_GB2312" w:hAnsi="仿宋_GB2312" w:eastAsia="仿宋_GB2312" w:cs="仿宋_GB2312"/>
          <w:sz w:val="32"/>
          <w:szCs w:val="32"/>
        </w:rPr>
        <w:t>（学历学位在国（境）外取得的，要求同时出具教育部认证材料）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02584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个人简历；</w:t>
      </w:r>
    </w:p>
    <w:p w14:paraId="5CFE8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）岗位要求的专业技术资格证；</w:t>
      </w:r>
    </w:p>
    <w:p w14:paraId="54D69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）岗位对工作经历有指定性要求的，需提供劳动合同、对应的社保缴费记录和相关工作经历证明材料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0BFAE4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）报名岗位要求的其他相关材料、证件。</w:t>
      </w:r>
    </w:p>
    <w:p w14:paraId="54273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、广州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医科大学附属中医医院</w:t>
      </w:r>
    </w:p>
    <w:p w14:paraId="40534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报考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人员在报名时间内，登录全国事业单位招聘网（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网址：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www.qgsydw.com），在网上报名栏中选择“广州医科大学附属中医医院202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第一次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引进急需专业人才”进行报名，按岗位要求填写报名信息、上传相关附件。每位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报考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人员只可报考一个岗位。</w:t>
      </w:r>
    </w:p>
    <w:p w14:paraId="1F12B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考人员需在报名系统上传原件彩色清晰扫描件，资料包括：本人有效身份证（正反面，港澳居民使用港澳永久居民身份证）、户口簿（首页和本人页）、毕业证书、学位证书、专业技术资格证书、个人简历、劳动（聘用）合同、社保缴费记录等。引进岗位对工作经历有指定性要求的，需提供从事该段工作经历的相关材料（加盖单位公章）。</w:t>
      </w:r>
    </w:p>
    <w:p w14:paraId="1AE21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报名要求提交的相关材料均需提交原件彩色清晰扫描件。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报考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人员报名填报的所有信息均将留存，在资格复核、聘用考察、公示、聘用后试用期间与真实信息进行对照，如发现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报考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人员有弄虚作假的行为，报名信息与真实情况不符的则取消其考核评价、体检和聘用资格，已经聘用的予以解聘。</w:t>
      </w:r>
    </w:p>
    <w:p w14:paraId="67D84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广州市红十字会医院</w:t>
      </w:r>
    </w:p>
    <w:p w14:paraId="43C48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lang w:eastAsia="zh-CN"/>
        </w:rPr>
        <w:t>报考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</w:rPr>
        <w:t>人员在报名时间内，</w:t>
      </w:r>
      <w:r>
        <w:rPr>
          <w:rFonts w:hint="eastAsia" w:ascii="仿宋_GB2312" w:hAnsi="仿宋_GB2312" w:eastAsia="仿宋_GB2312" w:cs="仿宋_GB2312"/>
          <w:sz w:val="32"/>
          <w:szCs w:val="32"/>
        </w:rPr>
        <w:t>将报名材料原件彩色清晰扫描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并打包</w:t>
      </w:r>
      <w:r>
        <w:rPr>
          <w:rFonts w:hint="eastAsia" w:ascii="仿宋_GB2312" w:hAnsi="仿宋_GB2312" w:eastAsia="仿宋_GB2312" w:cs="仿宋_GB2312"/>
          <w:sz w:val="32"/>
          <w:szCs w:val="32"/>
        </w:rPr>
        <w:t>，以“急需人才引进+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报考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岗位+姓名”命名，发送至电子邮箱：gzrchrsk@gz.gov.cn进行报名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</w:rPr>
        <w:t>每位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lang w:eastAsia="zh-CN"/>
        </w:rPr>
        <w:t>报考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</w:rPr>
        <w:t>人员只可报考一个岗位。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报名材料如下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2F2F8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）有效期内的二代居民身份证（港澳居民使用港澳永久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性</w:t>
      </w:r>
      <w:r>
        <w:rPr>
          <w:rFonts w:hint="eastAsia" w:ascii="仿宋_GB2312" w:hAnsi="仿宋_GB2312" w:eastAsia="仿宋_GB2312" w:cs="仿宋_GB2312"/>
          <w:sz w:val="32"/>
          <w:szCs w:val="32"/>
        </w:rPr>
        <w:t>居民身份证），正反面扫描在同一页，报名与考核时使用的身份证必须一致；</w:t>
      </w:r>
    </w:p>
    <w:p w14:paraId="7073B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）户口簿（首页及个人页）；</w:t>
      </w:r>
    </w:p>
    <w:p w14:paraId="69177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）毕业证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书</w:t>
      </w:r>
      <w:r>
        <w:rPr>
          <w:rFonts w:hint="eastAsia" w:ascii="仿宋_GB2312" w:hAnsi="仿宋_GB2312" w:eastAsia="仿宋_GB2312" w:cs="仿宋_GB2312"/>
          <w:sz w:val="32"/>
          <w:szCs w:val="32"/>
        </w:rPr>
        <w:t>、学位证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书</w:t>
      </w:r>
      <w:r>
        <w:rPr>
          <w:rFonts w:hint="eastAsia" w:ascii="仿宋_GB2312" w:hAnsi="仿宋_GB2312" w:eastAsia="仿宋_GB2312" w:cs="仿宋_GB2312"/>
          <w:sz w:val="32"/>
          <w:szCs w:val="32"/>
        </w:rPr>
        <w:t>（学历学位在国（境）外取得的，要求同时出具教育部认证材料），暂未取得学历、学位证书的202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年毕业生可提供课程成绩单、就业推荐表代替； </w:t>
      </w:r>
    </w:p>
    <w:p w14:paraId="336A90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个人简历；</w:t>
      </w:r>
    </w:p>
    <w:p w14:paraId="72A079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）岗位要求的专业技术资格证；</w:t>
      </w:r>
    </w:p>
    <w:p w14:paraId="31BDF2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）岗位对工作经历有指定性要求的，需提供劳动合同、对应的社保缴费记录和相关工作经历证明材料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741A0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）报名岗位要求的其他相关材料、证件。</w:t>
      </w:r>
    </w:p>
    <w:p w14:paraId="13586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五、广州市胸科医院</w:t>
      </w:r>
    </w:p>
    <w:p w14:paraId="40F87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</w:rPr>
        <w:t>报考人员在报名时间内，</w:t>
      </w:r>
      <w:r>
        <w:rPr>
          <w:rFonts w:hint="eastAsia" w:ascii="仿宋_GB2312" w:hAnsi="仿宋_GB2312" w:eastAsia="仿宋_GB2312" w:cs="仿宋_GB2312"/>
          <w:sz w:val="32"/>
          <w:szCs w:val="32"/>
        </w:rPr>
        <w:t>将报名材料原件彩色清晰扫描并打包，以“急需人才引进+报考岗位+姓名”命名，发送至电子邮箱：xkhrsk</w:t>
      </w:r>
      <w:r>
        <w:rPr>
          <w:rFonts w:ascii="仿宋_GB2312" w:hAnsi="仿宋_GB2312" w:eastAsia="仿宋_GB2312" w:cs="仿宋_GB2312"/>
          <w:sz w:val="32"/>
          <w:szCs w:val="32"/>
        </w:rPr>
        <w:t>@126.</w:t>
      </w:r>
      <w:r>
        <w:rPr>
          <w:rFonts w:hint="eastAsia" w:ascii="仿宋_GB2312" w:hAnsi="仿宋_GB2312" w:eastAsia="仿宋_GB2312" w:cs="仿宋_GB2312"/>
          <w:sz w:val="32"/>
          <w:szCs w:val="32"/>
        </w:rPr>
        <w:t>com进行报名。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</w:rPr>
        <w:t>每位报考人员只可报考一个岗位。</w:t>
      </w:r>
      <w:r>
        <w:rPr>
          <w:rFonts w:hint="eastAsia" w:ascii="仿宋_GB2312" w:hAnsi="仿宋_GB2312" w:eastAsia="仿宋_GB2312" w:cs="仿宋_GB2312"/>
          <w:sz w:val="32"/>
          <w:szCs w:val="32"/>
        </w:rPr>
        <w:t>报名材料如下：</w:t>
      </w:r>
    </w:p>
    <w:p w14:paraId="12395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" w:hAnsi="仿宋" w:eastAsia="仿宋" w:cs="宋体"/>
          <w:bCs/>
          <w:kern w:val="36"/>
          <w:sz w:val="32"/>
          <w:szCs w:val="32"/>
        </w:rPr>
      </w:pPr>
      <w:r>
        <w:rPr>
          <w:rFonts w:hint="eastAsia" w:ascii="仿宋" w:hAnsi="仿宋" w:eastAsia="仿宋" w:cs="宋体"/>
          <w:bCs/>
          <w:kern w:val="36"/>
          <w:sz w:val="32"/>
          <w:szCs w:val="32"/>
        </w:rPr>
        <w:t>（一）有效期内的二代居民身份证（港澳居民使用港澳永久性居民身份证），正反面扫描在同一页，报名与考核时使用的身份证必须一致；</w:t>
      </w:r>
    </w:p>
    <w:p w14:paraId="5840F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" w:hAnsi="仿宋" w:eastAsia="仿宋" w:cs="宋体"/>
          <w:bCs/>
          <w:kern w:val="36"/>
          <w:sz w:val="32"/>
          <w:szCs w:val="32"/>
        </w:rPr>
      </w:pPr>
      <w:r>
        <w:rPr>
          <w:rFonts w:hint="eastAsia" w:ascii="仿宋" w:hAnsi="仿宋" w:eastAsia="仿宋" w:cs="宋体"/>
          <w:bCs/>
          <w:kern w:val="36"/>
          <w:sz w:val="32"/>
          <w:szCs w:val="32"/>
        </w:rPr>
        <w:t>（二）户口簿（首页及个人页）；</w:t>
      </w:r>
    </w:p>
    <w:p w14:paraId="503EDE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" w:hAnsi="仿宋" w:eastAsia="仿宋" w:cs="宋体"/>
          <w:bCs/>
          <w:kern w:val="36"/>
          <w:sz w:val="32"/>
          <w:szCs w:val="32"/>
        </w:rPr>
      </w:pPr>
      <w:r>
        <w:rPr>
          <w:rFonts w:hint="eastAsia" w:ascii="仿宋" w:hAnsi="仿宋" w:eastAsia="仿宋" w:cs="宋体"/>
          <w:bCs/>
          <w:kern w:val="36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毕业证书、学位证书（学历学位在国（境）外取得的，要求同时出具教育部认证材料），暂未取得学历、学位证书的2026年毕业生可提供课程成绩单、就业推荐表代替；</w:t>
      </w:r>
    </w:p>
    <w:p w14:paraId="16F08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" w:hAnsi="仿宋" w:eastAsia="仿宋" w:cs="宋体"/>
          <w:bCs/>
          <w:kern w:val="36"/>
          <w:sz w:val="32"/>
          <w:szCs w:val="32"/>
        </w:rPr>
      </w:pPr>
      <w:r>
        <w:rPr>
          <w:rFonts w:hint="eastAsia" w:ascii="仿宋" w:hAnsi="仿宋" w:eastAsia="仿宋" w:cs="宋体"/>
          <w:bCs/>
          <w:kern w:val="36"/>
          <w:sz w:val="32"/>
          <w:szCs w:val="32"/>
        </w:rPr>
        <w:t>（四）岗位要求的专业技术资格证；</w:t>
      </w:r>
    </w:p>
    <w:p w14:paraId="3012F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" w:hAnsi="仿宋" w:eastAsia="仿宋" w:cs="宋体"/>
          <w:bCs/>
          <w:kern w:val="36"/>
          <w:sz w:val="32"/>
          <w:szCs w:val="32"/>
        </w:rPr>
      </w:pPr>
      <w:r>
        <w:rPr>
          <w:rFonts w:hint="eastAsia" w:ascii="仿宋" w:hAnsi="仿宋" w:eastAsia="仿宋" w:cs="宋体"/>
          <w:bCs/>
          <w:kern w:val="36"/>
          <w:sz w:val="32"/>
          <w:szCs w:val="32"/>
        </w:rPr>
        <w:t>（五）岗位对工作经历有指定性要求的，需提供劳动合同、对应的社保缴费记录和相关工作经历证明材料；</w:t>
      </w:r>
    </w:p>
    <w:p w14:paraId="453373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" w:hAnsi="仿宋" w:eastAsia="仿宋" w:cs="宋体"/>
          <w:bCs/>
          <w:kern w:val="36"/>
          <w:sz w:val="32"/>
          <w:szCs w:val="32"/>
        </w:rPr>
      </w:pPr>
      <w:r>
        <w:rPr>
          <w:rFonts w:hint="eastAsia" w:ascii="仿宋" w:hAnsi="仿宋" w:eastAsia="仿宋" w:cs="宋体"/>
          <w:bCs/>
          <w:kern w:val="36"/>
          <w:sz w:val="32"/>
          <w:szCs w:val="32"/>
        </w:rPr>
        <w:t>（六）个人</w:t>
      </w:r>
      <w:r>
        <w:rPr>
          <w:rFonts w:ascii="仿宋" w:hAnsi="仿宋" w:eastAsia="仿宋" w:cs="宋体"/>
          <w:bCs/>
          <w:kern w:val="36"/>
          <w:sz w:val="32"/>
          <w:szCs w:val="32"/>
        </w:rPr>
        <w:t>简历；</w:t>
      </w:r>
    </w:p>
    <w:p w14:paraId="61D8D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" w:hAnsi="仿宋" w:eastAsia="仿宋" w:cs="宋体"/>
          <w:bCs/>
          <w:kern w:val="36"/>
          <w:sz w:val="32"/>
          <w:szCs w:val="32"/>
        </w:rPr>
      </w:pPr>
      <w:r>
        <w:rPr>
          <w:rFonts w:hint="eastAsia" w:ascii="仿宋" w:hAnsi="仿宋" w:eastAsia="仿宋" w:cs="宋体"/>
          <w:bCs/>
          <w:kern w:val="36"/>
          <w:sz w:val="32"/>
          <w:szCs w:val="32"/>
        </w:rPr>
        <w:t>（七）报名岗位要求的其他相关材料、证件。</w:t>
      </w:r>
    </w:p>
    <w:p w14:paraId="749E8D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广州医科大学附属脑科医院</w:t>
      </w:r>
    </w:p>
    <w:p w14:paraId="033B74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lang w:eastAsia="zh-CN"/>
        </w:rPr>
        <w:t>报考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</w:rPr>
        <w:t>人员在报名时间内，</w:t>
      </w:r>
      <w:r>
        <w:rPr>
          <w:rFonts w:hint="eastAsia" w:ascii="仿宋_GB2312" w:hAnsi="仿宋_GB2312" w:eastAsia="仿宋_GB2312" w:cs="仿宋_GB2312"/>
          <w:sz w:val="32"/>
          <w:szCs w:val="32"/>
        </w:rPr>
        <w:t>将报名材料原件彩色清晰扫描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并打包</w:t>
      </w:r>
      <w:r>
        <w:rPr>
          <w:rFonts w:hint="eastAsia" w:ascii="仿宋_GB2312" w:hAnsi="仿宋_GB2312" w:eastAsia="仿宋_GB2312" w:cs="仿宋_GB2312"/>
          <w:sz w:val="32"/>
          <w:szCs w:val="32"/>
        </w:rPr>
        <w:t>，以“急需人才引进+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报考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岗位+姓名”命名，发送至电子邮箱：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gzjs002@126.com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进行报名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</w:rPr>
        <w:t>每位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lang w:eastAsia="zh-CN"/>
        </w:rPr>
        <w:t>报考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</w:rPr>
        <w:t>人员只可报考一个岗位。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报名材料如下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281FD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）有效期内的二代居民身份证（港澳居民使用港澳永久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性</w:t>
      </w:r>
      <w:r>
        <w:rPr>
          <w:rFonts w:hint="eastAsia" w:ascii="仿宋_GB2312" w:hAnsi="仿宋_GB2312" w:eastAsia="仿宋_GB2312" w:cs="仿宋_GB2312"/>
          <w:sz w:val="32"/>
          <w:szCs w:val="32"/>
        </w:rPr>
        <w:t>居民身份证），正反面扫描在同一页，报名与考核时使用的身份证必须一致；</w:t>
      </w:r>
    </w:p>
    <w:p w14:paraId="592C7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）户口簿（首页及个人页）；</w:t>
      </w:r>
    </w:p>
    <w:p w14:paraId="2CDF2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）毕业证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书</w:t>
      </w:r>
      <w:r>
        <w:rPr>
          <w:rFonts w:hint="eastAsia" w:ascii="仿宋_GB2312" w:hAnsi="仿宋_GB2312" w:eastAsia="仿宋_GB2312" w:cs="仿宋_GB2312"/>
          <w:sz w:val="32"/>
          <w:szCs w:val="32"/>
        </w:rPr>
        <w:t>、学位证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书</w:t>
      </w:r>
      <w:r>
        <w:rPr>
          <w:rFonts w:hint="eastAsia" w:ascii="仿宋_GB2312" w:hAnsi="仿宋_GB2312" w:eastAsia="仿宋_GB2312" w:cs="仿宋_GB2312"/>
          <w:sz w:val="32"/>
          <w:szCs w:val="32"/>
        </w:rPr>
        <w:t>（学历学位在国（境）外取得的，要求同时出具教育部认证材料），暂未取得学历、学位证书的202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年毕业生可提供课程成绩单、就业推荐表代替； </w:t>
      </w:r>
    </w:p>
    <w:p w14:paraId="44ABF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个人简历；</w:t>
      </w:r>
    </w:p>
    <w:p w14:paraId="6ED00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）岗位要求的专业技术资格证；</w:t>
      </w:r>
    </w:p>
    <w:p w14:paraId="50CFF8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）岗位对工作经历有指定性要求的，需提供劳动合同、对应的社保缴费记录和相关工作经历证明材料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9900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）报名岗位要求的其他相关材料、证件。</w:t>
      </w:r>
    </w:p>
    <w:p w14:paraId="38F26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、广州市第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十二</w:t>
      </w:r>
      <w:r>
        <w:rPr>
          <w:rFonts w:hint="eastAsia" w:ascii="黑体" w:hAnsi="黑体" w:eastAsia="黑体" w:cs="黑体"/>
          <w:sz w:val="32"/>
          <w:szCs w:val="32"/>
        </w:rPr>
        <w:t>人民医院</w:t>
      </w:r>
    </w:p>
    <w:p w14:paraId="12426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Style w:val="8"/>
          <w:rFonts w:ascii="仿宋_GB2312" w:hAnsi="仿宋_GB2312" w:eastAsia="仿宋_GB2312" w:cs="仿宋_GB2312"/>
          <w:b w:val="0"/>
          <w:bCs w:val="0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lang w:eastAsia="zh-CN"/>
        </w:rPr>
        <w:t>报考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</w:rPr>
        <w:t>人员在报名时间内，</w:t>
      </w:r>
      <w:r>
        <w:rPr>
          <w:rFonts w:hint="eastAsia" w:ascii="仿宋_GB2312" w:hAnsi="仿宋_GB2312" w:eastAsia="仿宋_GB2312" w:cs="仿宋_GB2312"/>
          <w:sz w:val="32"/>
          <w:szCs w:val="32"/>
        </w:rPr>
        <w:t>将报名材料原件彩色清晰扫描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并打包</w:t>
      </w:r>
      <w:r>
        <w:rPr>
          <w:rFonts w:hint="eastAsia" w:ascii="仿宋_GB2312" w:hAnsi="仿宋_GB2312" w:eastAsia="仿宋_GB2312" w:cs="仿宋_GB2312"/>
          <w:sz w:val="32"/>
          <w:szCs w:val="32"/>
        </w:rPr>
        <w:t>，以“急需人才引进+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报考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岗位+姓名”命名，发送至电子邮箱：</w:t>
      </w:r>
      <w:r>
        <w:rPr>
          <w:rFonts w:hint="eastAsia" w:ascii="仿宋" w:hAnsi="仿宋" w:eastAsia="仿宋" w:cs="仿宋"/>
          <w:sz w:val="32"/>
          <w:szCs w:val="32"/>
        </w:rPr>
        <w:t>rskjixu12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@</w:t>
      </w:r>
      <w:r>
        <w:rPr>
          <w:rFonts w:hint="eastAsia" w:ascii="仿宋" w:hAnsi="仿宋" w:eastAsia="仿宋" w:cs="仿宋"/>
          <w:sz w:val="32"/>
          <w:szCs w:val="32"/>
        </w:rPr>
        <w:t>163.com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进行报名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</w:rPr>
        <w:t>每位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lang w:eastAsia="zh-CN"/>
        </w:rPr>
        <w:t>报考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</w:rPr>
        <w:t>人员只可报考一个岗位。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报名材料如下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2C466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）有效期内的二代居民身份证（港澳居民使用港澳永久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性</w:t>
      </w:r>
      <w:r>
        <w:rPr>
          <w:rFonts w:hint="eastAsia" w:ascii="仿宋_GB2312" w:hAnsi="仿宋_GB2312" w:eastAsia="仿宋_GB2312" w:cs="仿宋_GB2312"/>
          <w:sz w:val="32"/>
          <w:szCs w:val="32"/>
        </w:rPr>
        <w:t>居民身份证），正反面扫描在同一页，报名与考核时使用的身份证必须一致；</w:t>
      </w:r>
    </w:p>
    <w:p w14:paraId="65499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）户口簿（首页及个人页）；</w:t>
      </w:r>
    </w:p>
    <w:p w14:paraId="3C730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仿宋"/>
          <w:sz w:val="32"/>
          <w:szCs w:val="32"/>
        </w:rPr>
        <w:t>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各级</w:t>
      </w:r>
      <w:r>
        <w:rPr>
          <w:rFonts w:hint="eastAsia" w:ascii="仿宋" w:hAnsi="仿宋" w:eastAsia="仿宋" w:cs="仿宋"/>
          <w:sz w:val="32"/>
          <w:szCs w:val="32"/>
        </w:rPr>
        <w:t>毕业证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书</w:t>
      </w:r>
      <w:r>
        <w:rPr>
          <w:rFonts w:hint="eastAsia" w:ascii="仿宋" w:hAnsi="仿宋" w:eastAsia="仿宋" w:cs="仿宋"/>
          <w:sz w:val="32"/>
          <w:szCs w:val="32"/>
        </w:rPr>
        <w:t>、学位证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书</w:t>
      </w:r>
      <w:r>
        <w:rPr>
          <w:rFonts w:hint="eastAsia" w:ascii="仿宋" w:hAnsi="仿宋" w:eastAsia="仿宋" w:cs="仿宋"/>
          <w:sz w:val="32"/>
          <w:szCs w:val="32"/>
        </w:rPr>
        <w:t>（学历学位在国（境）外取得的，要求同时出具教育部认证材料），暂未取得学历、学位证书的202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 xml:space="preserve">年毕业生可提供课程成绩单、就业推荐表代替； </w:t>
      </w:r>
    </w:p>
    <w:p w14:paraId="45E8C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个人简历；</w:t>
      </w:r>
    </w:p>
    <w:p w14:paraId="5A5F7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）岗位要求的专业技术资格证；</w:t>
      </w:r>
    </w:p>
    <w:p w14:paraId="74FE3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）岗位对工作经历有指定性要求的，需提供劳动合同、对应的社保缴费记录和相关工作经历证明材料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14885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）报名岗位要求的其他相关材料、证件。</w:t>
      </w:r>
    </w:p>
    <w:p w14:paraId="0FB8F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45460D71-AE9A-4F63-81F7-42D8F8D5734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9A3904A-96A3-4486-949F-8E59AF52B85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3BE3419-7163-44F9-B465-2A8D1638B29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28A4922-4EC2-42C0-ACB4-7D28592D03A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7E23585F-5E44-49CF-94AB-1F63CEB0860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E0N2M3MjQ2ODliYmY3MmFiNjJiOWZmNmM2Yzc1MTkifQ=="/>
  </w:docVars>
  <w:rsids>
    <w:rsidRoot w:val="009F53B1"/>
    <w:rsid w:val="00126595"/>
    <w:rsid w:val="001308AA"/>
    <w:rsid w:val="0036175C"/>
    <w:rsid w:val="00555FC3"/>
    <w:rsid w:val="007E7D10"/>
    <w:rsid w:val="00806288"/>
    <w:rsid w:val="009F53B1"/>
    <w:rsid w:val="031F4456"/>
    <w:rsid w:val="046D3CA0"/>
    <w:rsid w:val="08085C24"/>
    <w:rsid w:val="0A7065A5"/>
    <w:rsid w:val="0B637068"/>
    <w:rsid w:val="0DB46279"/>
    <w:rsid w:val="1060037F"/>
    <w:rsid w:val="14440858"/>
    <w:rsid w:val="19343F85"/>
    <w:rsid w:val="1A522FEA"/>
    <w:rsid w:val="1E682CAD"/>
    <w:rsid w:val="23C72AFC"/>
    <w:rsid w:val="27626777"/>
    <w:rsid w:val="27EC7F98"/>
    <w:rsid w:val="283113FA"/>
    <w:rsid w:val="2D3C62EC"/>
    <w:rsid w:val="31FE790B"/>
    <w:rsid w:val="364D2B38"/>
    <w:rsid w:val="3E7377B5"/>
    <w:rsid w:val="3F1072D8"/>
    <w:rsid w:val="4105686D"/>
    <w:rsid w:val="42825462"/>
    <w:rsid w:val="481779BF"/>
    <w:rsid w:val="481C426B"/>
    <w:rsid w:val="48C93DBE"/>
    <w:rsid w:val="4CBE0F53"/>
    <w:rsid w:val="54E043D5"/>
    <w:rsid w:val="572F750B"/>
    <w:rsid w:val="58482C42"/>
    <w:rsid w:val="593C3669"/>
    <w:rsid w:val="59E1553F"/>
    <w:rsid w:val="5C583771"/>
    <w:rsid w:val="5D592DEF"/>
    <w:rsid w:val="5D6F1B98"/>
    <w:rsid w:val="5D705F28"/>
    <w:rsid w:val="628A6FE6"/>
    <w:rsid w:val="65CF5A88"/>
    <w:rsid w:val="68282344"/>
    <w:rsid w:val="72B21291"/>
    <w:rsid w:val="72DD600C"/>
    <w:rsid w:val="760061E8"/>
    <w:rsid w:val="776347C1"/>
    <w:rsid w:val="7DC81304"/>
    <w:rsid w:val="7F88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">
    <w:name w:val="Title"/>
    <w:basedOn w:val="1"/>
    <w:next w:val="1"/>
    <w:link w:val="8"/>
    <w:qFormat/>
    <w:uiPriority w:val="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BodyText"/>
    <w:basedOn w:val="1"/>
    <w:autoRedefine/>
    <w:qFormat/>
    <w:uiPriority w:val="0"/>
    <w:pPr>
      <w:spacing w:line="320" w:lineRule="exact"/>
      <w:jc w:val="center"/>
    </w:pPr>
  </w:style>
  <w:style w:type="character" w:customStyle="1" w:styleId="8">
    <w:name w:val="标题 字符"/>
    <w:basedOn w:val="5"/>
    <w:link w:val="3"/>
    <w:autoRedefine/>
    <w:qFormat/>
    <w:uiPriority w:val="0"/>
    <w:rPr>
      <w:rFonts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2401</Words>
  <Characters>2521</Characters>
  <Lines>9</Lines>
  <Paragraphs>2</Paragraphs>
  <TotalTime>10</TotalTime>
  <ScaleCrop>false</ScaleCrop>
  <LinksUpToDate>false</LinksUpToDate>
  <CharactersWithSpaces>2524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2024-12-12T13:29:00Z</dcterms:created>
  <dc:creator>Administrator</dc:creator>
  <cp:lastModifiedBy>CY</cp:lastModifiedBy>
  <dcterms:modified xsi:type="dcterms:W3CDTF">2026-05-08T01:21:25Z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B2FE8BBA48C249F99914794585533861_13</vt:lpwstr>
  </property>
  <property fmtid="{D5CDD505-2E9C-101B-9397-08002B2CF9AE}" pid="4" name="KSOTemplateDocerSaveRecord">
    <vt:lpwstr>eyJoZGlkIjoiYTA3OGFjM2ZlMDc1NGVkMTJiYjNlYWU2ZmE5YTViODAiLCJ1c2VySWQiOiI0NTk1MDEwMzIifQ==</vt:lpwstr>
  </property>
</Properties>
</file>