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BCB" w:rsidRDefault="00F44BDF">
      <w:pPr>
        <w:widowControl/>
        <w:shd w:val="clear" w:color="auto" w:fill="FFFFFF"/>
        <w:spacing w:line="690" w:lineRule="atLeast"/>
        <w:jc w:val="left"/>
        <w:rPr>
          <w:rFonts w:ascii="宋体" w:eastAsia="宋体" w:hAnsi="宋体" w:cs="宋体"/>
          <w:b/>
          <w:kern w:val="0"/>
          <w:sz w:val="40"/>
          <w:szCs w:val="40"/>
          <w:shd w:val="clear" w:color="auto" w:fill="FFFFFF"/>
        </w:rPr>
      </w:pPr>
      <w:r>
        <w:rPr>
          <w:rFonts w:ascii="宋体" w:eastAsia="宋体" w:hAnsi="宋体" w:cs="宋体" w:hint="eastAsia"/>
          <w:b/>
          <w:kern w:val="0"/>
          <w:sz w:val="28"/>
          <w:szCs w:val="28"/>
          <w:shd w:val="clear" w:color="auto" w:fill="FFFFFF"/>
        </w:rPr>
        <w:t>附件2</w:t>
      </w:r>
    </w:p>
    <w:p w:rsidR="004B4BCB" w:rsidRDefault="004B4BCB">
      <w:pPr>
        <w:widowControl/>
        <w:shd w:val="clear" w:color="auto" w:fill="FFFFFF"/>
        <w:spacing w:line="690" w:lineRule="atLeast"/>
        <w:jc w:val="center"/>
        <w:rPr>
          <w:rFonts w:ascii="宋体" w:eastAsia="宋体" w:hAnsi="宋体" w:cs="宋体"/>
          <w:b/>
          <w:kern w:val="0"/>
          <w:sz w:val="40"/>
          <w:szCs w:val="40"/>
          <w:shd w:val="clear" w:color="auto" w:fill="FFFFFF"/>
        </w:rPr>
      </w:pPr>
    </w:p>
    <w:p w:rsidR="004B4BCB" w:rsidRDefault="00F44BDF">
      <w:pPr>
        <w:widowControl/>
        <w:shd w:val="clear" w:color="auto" w:fill="FFFFFF"/>
        <w:spacing w:line="690" w:lineRule="atLeast"/>
        <w:jc w:val="center"/>
        <w:rPr>
          <w:rFonts w:ascii="宋体" w:eastAsia="宋体" w:hAnsi="宋体" w:cs="宋体"/>
          <w:sz w:val="40"/>
          <w:szCs w:val="40"/>
        </w:rPr>
      </w:pPr>
      <w:r>
        <w:rPr>
          <w:rFonts w:ascii="宋体" w:eastAsia="宋体" w:hAnsi="宋体" w:cs="宋体" w:hint="eastAsia"/>
          <w:b/>
          <w:kern w:val="0"/>
          <w:sz w:val="40"/>
          <w:szCs w:val="40"/>
          <w:shd w:val="clear" w:color="auto" w:fill="FFFFFF"/>
        </w:rPr>
        <w:t>体能测试项目、标准及相关事宜</w:t>
      </w:r>
    </w:p>
    <w:p w:rsidR="004B4BCB" w:rsidRDefault="004B4BCB">
      <w:pPr>
        <w:widowControl/>
        <w:spacing w:line="390" w:lineRule="atLeast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</w:rPr>
      </w:pPr>
    </w:p>
    <w:p w:rsidR="004B4BCB" w:rsidRDefault="00F44BDF">
      <w:pPr>
        <w:widowControl/>
        <w:spacing w:line="390" w:lineRule="atLeas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献县2026年公开招聘公安辅警体能测试定于2026年10月24日（星期六）上午8:00进行，体能测试地点设在献县职业技术教育中心。相关事宜如下：</w:t>
      </w:r>
    </w:p>
    <w:p w:rsidR="004B4BCB" w:rsidRDefault="00F44BDF">
      <w:pPr>
        <w:pStyle w:val="a6"/>
        <w:widowControl/>
        <w:numPr>
          <w:ilvl w:val="0"/>
          <w:numId w:val="1"/>
        </w:numPr>
        <w:shd w:val="clear" w:color="auto" w:fill="FFFFFF"/>
        <w:spacing w:beforeAutospacing="0" w:afterAutospacing="0" w:line="390" w:lineRule="atLeast"/>
        <w:ind w:firstLineChars="200" w:firstLine="640"/>
        <w:jc w:val="both"/>
        <w:rPr>
          <w:rFonts w:ascii="宋体" w:eastAsia="宋体" w:hAnsi="宋体" w:cs="宋体"/>
          <w:sz w:val="27"/>
          <w:szCs w:val="27"/>
          <w:shd w:val="clear" w:color="auto" w:fill="FFFFFF"/>
        </w:rPr>
      </w:pP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体能测试时间</w:t>
      </w:r>
    </w:p>
    <w:p w:rsidR="004B4BCB" w:rsidRDefault="00F44BDF">
      <w:pPr>
        <w:pStyle w:val="a6"/>
        <w:widowControl/>
        <w:shd w:val="clear" w:color="auto" w:fill="FFFFFF"/>
        <w:spacing w:beforeAutospacing="0" w:afterAutospacing="0" w:line="390" w:lineRule="atLeast"/>
        <w:ind w:firstLineChars="200" w:firstLine="640"/>
        <w:jc w:val="both"/>
        <w:rPr>
          <w:rFonts w:ascii="仿宋" w:eastAsia="仿宋" w:hAnsi="仿宋" w:cs="仿宋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体能测试时间为：2026年10月24日。</w:t>
      </w:r>
    </w:p>
    <w:p w:rsidR="004B4BCB" w:rsidRDefault="00F44BDF">
      <w:pPr>
        <w:pStyle w:val="a6"/>
        <w:widowControl/>
        <w:shd w:val="clear" w:color="auto" w:fill="FFFFFF"/>
        <w:spacing w:beforeAutospacing="0" w:afterAutospacing="0" w:line="390" w:lineRule="atLeast"/>
        <w:ind w:firstLineChars="200" w:firstLine="640"/>
        <w:jc w:val="both"/>
        <w:rPr>
          <w:rFonts w:ascii="仿宋" w:eastAsia="仿宋" w:hAnsi="仿宋" w:cs="仿宋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体能测试人员入闱候考时间：上午6：20</w:t>
      </w:r>
      <w:r w:rsidR="008E1AA7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开始入场，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7：00</w:t>
      </w:r>
      <w:r w:rsidR="003D48D3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前</w:t>
      </w:r>
      <w:r w:rsidR="008E1AA7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入场完毕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。</w:t>
      </w:r>
    </w:p>
    <w:p w:rsidR="004B4BCB" w:rsidRDefault="00F44BDF">
      <w:pPr>
        <w:pStyle w:val="a6"/>
        <w:widowControl/>
        <w:shd w:val="clear" w:color="auto" w:fill="FFFFFF"/>
        <w:spacing w:beforeAutospacing="0" w:afterAutospacing="0" w:line="390" w:lineRule="atLeast"/>
        <w:ind w:firstLineChars="200" w:firstLine="640"/>
        <w:jc w:val="both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请参加体能测试人员按规定时间</w:t>
      </w:r>
      <w:r>
        <w:rPr>
          <w:rFonts w:ascii="仿宋" w:eastAsia="仿宋" w:hAnsi="仿宋" w:cs="仿宋" w:hint="eastAsia"/>
          <w:b/>
          <w:bCs/>
          <w:sz w:val="32"/>
          <w:szCs w:val="32"/>
          <w:shd w:val="clear" w:color="auto" w:fill="FFFFFF"/>
        </w:rPr>
        <w:t>携带本人身份证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到达献县职业技术教育中心入闱候考。</w:t>
      </w:r>
      <w:r>
        <w:rPr>
          <w:rFonts w:ascii="仿宋" w:eastAsia="仿宋" w:hAnsi="仿宋" w:cs="仿宋" w:hint="eastAsia"/>
          <w:b/>
          <w:bCs/>
          <w:sz w:val="32"/>
          <w:szCs w:val="32"/>
          <w:shd w:val="clear" w:color="auto" w:fill="FFFFFF"/>
        </w:rPr>
        <w:t>未按规定时间入闱参加体能测试的考生视为自动放弃。</w:t>
      </w:r>
    </w:p>
    <w:p w:rsidR="004B4BCB" w:rsidRDefault="00F44BDF">
      <w:pPr>
        <w:pStyle w:val="a6"/>
        <w:widowControl/>
        <w:numPr>
          <w:ilvl w:val="0"/>
          <w:numId w:val="1"/>
        </w:numPr>
        <w:shd w:val="clear" w:color="auto" w:fill="FFFFFF"/>
        <w:spacing w:beforeAutospacing="0" w:afterAutospacing="0" w:line="510" w:lineRule="atLeas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体能测试项目包括：纵跳摸高、10米×4往返跑、男子1000米跑3项内容。体能测试成绩不计入总成绩,</w:t>
      </w:r>
      <w:r>
        <w:rPr>
          <w:rFonts w:ascii="仿宋_GB2312" w:eastAsia="仿宋_GB2312" w:hAnsi="仿宋_GB2312" w:cs="仿宋_GB2312" w:hint="eastAsia"/>
          <w:sz w:val="32"/>
          <w:szCs w:val="32"/>
        </w:rPr>
        <w:t>体能测试3项内容均合格人员进入笔试环节。</w:t>
      </w:r>
    </w:p>
    <w:p w:rsidR="004B4BCB" w:rsidRDefault="004B4BCB">
      <w:pPr>
        <w:pStyle w:val="a6"/>
        <w:widowControl/>
        <w:spacing w:beforeAutospacing="0" w:afterAutospacing="0" w:line="640" w:lineRule="exact"/>
        <w:ind w:firstLineChars="200" w:firstLine="640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</w:p>
    <w:p w:rsidR="004B4BCB" w:rsidRDefault="004B4BCB">
      <w:pPr>
        <w:pStyle w:val="a6"/>
        <w:widowControl/>
        <w:spacing w:beforeAutospacing="0" w:afterAutospacing="0" w:line="640" w:lineRule="exact"/>
        <w:ind w:firstLineChars="200" w:firstLine="640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</w:p>
    <w:p w:rsidR="004B4BCB" w:rsidRDefault="004B4BCB">
      <w:pPr>
        <w:pStyle w:val="a6"/>
        <w:widowControl/>
        <w:spacing w:beforeAutospacing="0" w:afterAutospacing="0" w:line="640" w:lineRule="exact"/>
        <w:ind w:firstLineChars="200" w:firstLine="640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</w:p>
    <w:p w:rsidR="004B4BCB" w:rsidRDefault="004B4BCB">
      <w:pPr>
        <w:pStyle w:val="a6"/>
        <w:widowControl/>
        <w:spacing w:beforeAutospacing="0" w:afterAutospacing="0" w:line="640" w:lineRule="exact"/>
        <w:ind w:firstLineChars="200" w:firstLine="640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</w:p>
    <w:p w:rsidR="004B4BCB" w:rsidRDefault="004B4BCB">
      <w:pPr>
        <w:pStyle w:val="a6"/>
        <w:widowControl/>
        <w:spacing w:beforeAutospacing="0" w:afterAutospacing="0" w:line="640" w:lineRule="exact"/>
        <w:ind w:firstLineChars="200" w:firstLine="640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</w:p>
    <w:p w:rsidR="004B4BCB" w:rsidRDefault="004B4BCB">
      <w:pPr>
        <w:pStyle w:val="a6"/>
        <w:widowControl/>
        <w:spacing w:beforeAutospacing="0" w:afterAutospacing="0" w:line="640" w:lineRule="exact"/>
        <w:ind w:firstLineChars="200" w:firstLine="640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</w:p>
    <w:p w:rsidR="004B4BCB" w:rsidRDefault="00F44BDF">
      <w:pPr>
        <w:pStyle w:val="a6"/>
        <w:widowControl/>
        <w:spacing w:beforeAutospacing="0" w:afterAutospacing="0" w:line="640" w:lineRule="exact"/>
        <w:ind w:firstLineChars="200" w:firstLine="640"/>
        <w:jc w:val="both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3、体能测试标准：</w:t>
      </w:r>
    </w:p>
    <w:p w:rsidR="004B4BCB" w:rsidRDefault="004B4BCB">
      <w:pPr>
        <w:widowControl/>
        <w:spacing w:line="500" w:lineRule="exact"/>
        <w:ind w:firstLineChars="100" w:firstLine="320"/>
        <w:jc w:val="left"/>
        <w:rPr>
          <w:rFonts w:ascii="微软雅黑" w:eastAsia="微软雅黑" w:hAnsi="微软雅黑" w:cs="微软雅黑"/>
          <w:b/>
          <w:kern w:val="0"/>
          <w:sz w:val="32"/>
          <w:szCs w:val="32"/>
          <w:shd w:val="clear" w:color="auto" w:fill="FFFFFF"/>
        </w:rPr>
      </w:pPr>
    </w:p>
    <w:p w:rsidR="004B4BCB" w:rsidRDefault="00F44BDF">
      <w:pPr>
        <w:widowControl/>
        <w:spacing w:line="500" w:lineRule="exact"/>
        <w:jc w:val="left"/>
        <w:rPr>
          <w:b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kern w:val="0"/>
          <w:sz w:val="32"/>
          <w:szCs w:val="32"/>
          <w:shd w:val="clear" w:color="auto" w:fill="FFFFFF"/>
        </w:rPr>
        <w:t>男子组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314"/>
        <w:gridCol w:w="2669"/>
        <w:gridCol w:w="2622"/>
      </w:tblGrid>
      <w:tr w:rsidR="004B4BCB">
        <w:trPr>
          <w:trHeight w:val="375"/>
        </w:trPr>
        <w:tc>
          <w:tcPr>
            <w:tcW w:w="2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  <w:vAlign w:val="center"/>
          </w:tcPr>
          <w:p w:rsidR="004B4BCB" w:rsidRDefault="00F44BDF">
            <w:pPr>
              <w:widowControl/>
              <w:spacing w:line="500" w:lineRule="exact"/>
              <w:jc w:val="center"/>
              <w:rPr>
                <w:b/>
                <w:sz w:val="32"/>
                <w:szCs w:val="32"/>
              </w:rPr>
            </w:pPr>
            <w:r>
              <w:rPr>
                <w:rFonts w:ascii="宋体" w:eastAsia="宋体" w:hAnsi="宋体" w:cs="宋体"/>
                <w:b/>
                <w:kern w:val="0"/>
                <w:sz w:val="32"/>
                <w:szCs w:val="32"/>
              </w:rPr>
              <w:t>项目</w:t>
            </w:r>
          </w:p>
        </w:tc>
        <w:tc>
          <w:tcPr>
            <w:tcW w:w="5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  <w:vAlign w:val="center"/>
          </w:tcPr>
          <w:p w:rsidR="004B4BCB" w:rsidRDefault="00F44BDF">
            <w:pPr>
              <w:widowControl/>
              <w:spacing w:line="500" w:lineRule="exact"/>
              <w:jc w:val="center"/>
              <w:rPr>
                <w:b/>
                <w:sz w:val="32"/>
                <w:szCs w:val="32"/>
              </w:rPr>
            </w:pPr>
            <w:r>
              <w:rPr>
                <w:rFonts w:ascii="宋体" w:eastAsia="宋体" w:hAnsi="宋体" w:cs="宋体"/>
                <w:b/>
                <w:kern w:val="0"/>
                <w:sz w:val="32"/>
                <w:szCs w:val="32"/>
              </w:rPr>
              <w:t>标准</w:t>
            </w:r>
          </w:p>
        </w:tc>
      </w:tr>
      <w:tr w:rsidR="004B4BCB">
        <w:trPr>
          <w:trHeight w:val="375"/>
        </w:trPr>
        <w:tc>
          <w:tcPr>
            <w:tcW w:w="2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  <w:vAlign w:val="center"/>
          </w:tcPr>
          <w:p w:rsidR="004B4BCB" w:rsidRDefault="004B4BCB">
            <w:pPr>
              <w:widowControl/>
              <w:spacing w:line="500" w:lineRule="exact"/>
              <w:jc w:val="center"/>
              <w:rPr>
                <w:rFonts w:ascii="宋体"/>
                <w:b/>
                <w:sz w:val="32"/>
                <w:szCs w:val="32"/>
              </w:rPr>
            </w:pPr>
            <w:bookmarkStart w:id="0" w:name="_GoBack" w:colFirst="1" w:colLast="2"/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  <w:vAlign w:val="center"/>
          </w:tcPr>
          <w:p w:rsidR="004B4BCB" w:rsidRDefault="00F44BDF">
            <w:pPr>
              <w:widowControl/>
              <w:spacing w:line="500" w:lineRule="exact"/>
              <w:jc w:val="center"/>
              <w:rPr>
                <w:b/>
                <w:sz w:val="32"/>
                <w:szCs w:val="32"/>
              </w:rPr>
            </w:pPr>
            <w:r>
              <w:rPr>
                <w:rFonts w:ascii="宋体" w:eastAsia="宋体" w:hAnsi="宋体" w:cs="宋体"/>
                <w:b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  <w:vAlign w:val="center"/>
          </w:tcPr>
          <w:p w:rsidR="004B4BCB" w:rsidRDefault="00F44BDF">
            <w:pPr>
              <w:widowControl/>
              <w:spacing w:line="500" w:lineRule="exact"/>
              <w:jc w:val="center"/>
              <w:rPr>
                <w:b/>
                <w:sz w:val="32"/>
                <w:szCs w:val="32"/>
              </w:rPr>
            </w:pPr>
            <w:r>
              <w:rPr>
                <w:rFonts w:ascii="宋体" w:eastAsia="宋体" w:hAnsi="宋体" w:cs="宋体"/>
                <w:b/>
                <w:kern w:val="0"/>
                <w:sz w:val="32"/>
                <w:szCs w:val="32"/>
              </w:rPr>
              <w:t>31岁（含）以上</w:t>
            </w:r>
          </w:p>
        </w:tc>
      </w:tr>
      <w:bookmarkEnd w:id="0"/>
      <w:tr w:rsidR="004B4BCB">
        <w:trPr>
          <w:trHeight w:val="375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  <w:vAlign w:val="center"/>
          </w:tcPr>
          <w:p w:rsidR="004B4BCB" w:rsidRDefault="00F44BDF">
            <w:pPr>
              <w:widowControl/>
              <w:spacing w:line="500" w:lineRule="exact"/>
              <w:jc w:val="center"/>
              <w:rPr>
                <w:b/>
                <w:sz w:val="32"/>
                <w:szCs w:val="32"/>
              </w:rPr>
            </w:pPr>
            <w:r>
              <w:rPr>
                <w:rFonts w:ascii="宋体" w:eastAsia="宋体" w:hAnsi="宋体" w:cs="宋体"/>
                <w:b/>
                <w:kern w:val="0"/>
                <w:sz w:val="32"/>
                <w:szCs w:val="32"/>
              </w:rPr>
              <w:t>10米×4往返跑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  <w:vAlign w:val="center"/>
          </w:tcPr>
          <w:p w:rsidR="004B4BCB" w:rsidRDefault="00F44BDF">
            <w:pPr>
              <w:widowControl/>
              <w:spacing w:line="500" w:lineRule="exact"/>
              <w:jc w:val="center"/>
              <w:rPr>
                <w:b/>
                <w:sz w:val="32"/>
                <w:szCs w:val="32"/>
              </w:rPr>
            </w:pPr>
            <w:r>
              <w:rPr>
                <w:rFonts w:ascii="宋体" w:eastAsia="宋体" w:hAnsi="宋体" w:cs="宋体"/>
                <w:b/>
                <w:kern w:val="0"/>
                <w:sz w:val="32"/>
                <w:szCs w:val="32"/>
              </w:rPr>
              <w:t>≤13″1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  <w:vAlign w:val="center"/>
          </w:tcPr>
          <w:p w:rsidR="004B4BCB" w:rsidRDefault="00F44BDF">
            <w:pPr>
              <w:widowControl/>
              <w:spacing w:line="500" w:lineRule="exact"/>
              <w:jc w:val="center"/>
              <w:rPr>
                <w:b/>
                <w:sz w:val="32"/>
                <w:szCs w:val="32"/>
              </w:rPr>
            </w:pPr>
            <w:r>
              <w:rPr>
                <w:rFonts w:ascii="宋体" w:eastAsia="宋体" w:hAnsi="宋体" w:cs="宋体"/>
                <w:b/>
                <w:kern w:val="0"/>
                <w:sz w:val="32"/>
                <w:szCs w:val="32"/>
              </w:rPr>
              <w:t>≤13″4</w:t>
            </w:r>
          </w:p>
        </w:tc>
      </w:tr>
      <w:tr w:rsidR="004B4BCB">
        <w:trPr>
          <w:trHeight w:val="375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  <w:vAlign w:val="center"/>
          </w:tcPr>
          <w:p w:rsidR="004B4BCB" w:rsidRDefault="00F44BDF">
            <w:pPr>
              <w:widowControl/>
              <w:spacing w:line="500" w:lineRule="exact"/>
              <w:jc w:val="center"/>
              <w:rPr>
                <w:b/>
                <w:sz w:val="32"/>
                <w:szCs w:val="32"/>
              </w:rPr>
            </w:pPr>
            <w:r>
              <w:rPr>
                <w:rFonts w:ascii="宋体" w:eastAsia="宋体" w:hAnsi="宋体" w:cs="宋体"/>
                <w:b/>
                <w:kern w:val="0"/>
                <w:sz w:val="32"/>
                <w:szCs w:val="32"/>
              </w:rPr>
              <w:t>1000米跑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  <w:vAlign w:val="center"/>
          </w:tcPr>
          <w:p w:rsidR="004B4BCB" w:rsidRDefault="00F44BDF">
            <w:pPr>
              <w:widowControl/>
              <w:spacing w:line="500" w:lineRule="exact"/>
              <w:jc w:val="center"/>
              <w:rPr>
                <w:b/>
                <w:sz w:val="32"/>
                <w:szCs w:val="32"/>
              </w:rPr>
            </w:pPr>
            <w:r>
              <w:rPr>
                <w:rFonts w:ascii="宋体" w:eastAsia="宋体" w:hAnsi="宋体" w:cs="宋体"/>
                <w:b/>
                <w:kern w:val="0"/>
                <w:sz w:val="32"/>
                <w:szCs w:val="32"/>
              </w:rPr>
              <w:t>≤4′25″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  <w:vAlign w:val="center"/>
          </w:tcPr>
          <w:p w:rsidR="004B4BCB" w:rsidRDefault="00F44BDF">
            <w:pPr>
              <w:widowControl/>
              <w:spacing w:line="500" w:lineRule="exact"/>
              <w:jc w:val="center"/>
              <w:rPr>
                <w:b/>
                <w:sz w:val="32"/>
                <w:szCs w:val="32"/>
              </w:rPr>
            </w:pPr>
            <w:r>
              <w:rPr>
                <w:rFonts w:ascii="宋体" w:eastAsia="宋体" w:hAnsi="宋体" w:cs="宋体"/>
                <w:b/>
                <w:kern w:val="0"/>
                <w:sz w:val="32"/>
                <w:szCs w:val="32"/>
              </w:rPr>
              <w:t>≤4′35″</w:t>
            </w:r>
          </w:p>
        </w:tc>
      </w:tr>
      <w:tr w:rsidR="004B4BCB">
        <w:trPr>
          <w:trHeight w:val="375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  <w:vAlign w:val="center"/>
          </w:tcPr>
          <w:p w:rsidR="004B4BCB" w:rsidRDefault="00F44BDF">
            <w:pPr>
              <w:widowControl/>
              <w:spacing w:line="500" w:lineRule="exact"/>
              <w:jc w:val="center"/>
              <w:rPr>
                <w:b/>
                <w:sz w:val="32"/>
                <w:szCs w:val="32"/>
              </w:rPr>
            </w:pPr>
            <w:r>
              <w:rPr>
                <w:rFonts w:ascii="宋体" w:eastAsia="宋体" w:hAnsi="宋体" w:cs="宋体"/>
                <w:b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5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  <w:vAlign w:val="center"/>
          </w:tcPr>
          <w:p w:rsidR="004B4BCB" w:rsidRDefault="00F44BDF">
            <w:pPr>
              <w:widowControl/>
              <w:spacing w:line="500" w:lineRule="exact"/>
              <w:jc w:val="center"/>
              <w:rPr>
                <w:b/>
                <w:sz w:val="32"/>
                <w:szCs w:val="32"/>
              </w:rPr>
            </w:pPr>
            <w:r>
              <w:rPr>
                <w:rFonts w:ascii="宋体" w:eastAsia="宋体" w:hAnsi="宋体" w:cs="宋体"/>
                <w:b/>
                <w:kern w:val="0"/>
                <w:sz w:val="32"/>
                <w:szCs w:val="32"/>
              </w:rPr>
              <w:t>≥265厘米</w:t>
            </w:r>
          </w:p>
        </w:tc>
      </w:tr>
    </w:tbl>
    <w:p w:rsidR="004B4BCB" w:rsidRDefault="004B4BCB">
      <w:pPr>
        <w:widowControl/>
        <w:spacing w:line="500" w:lineRule="exact"/>
        <w:jc w:val="left"/>
        <w:rPr>
          <w:rFonts w:ascii="微软雅黑" w:eastAsia="微软雅黑" w:hAnsi="微软雅黑" w:cs="微软雅黑"/>
          <w:b/>
          <w:kern w:val="0"/>
          <w:sz w:val="32"/>
          <w:szCs w:val="32"/>
          <w:shd w:val="clear" w:color="auto" w:fill="FFFFFF"/>
        </w:rPr>
      </w:pPr>
    </w:p>
    <w:p w:rsidR="004B4BCB" w:rsidRDefault="00F44BDF">
      <w:pPr>
        <w:pStyle w:val="a6"/>
        <w:widowControl/>
        <w:spacing w:beforeAutospacing="0" w:afterAutospacing="0" w:line="640" w:lineRule="exact"/>
        <w:ind w:firstLineChars="200" w:firstLine="640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4、体能测试实施规则：</w:t>
      </w:r>
    </w:p>
    <w:p w:rsidR="004B4BCB" w:rsidRDefault="00F44BDF">
      <w:pPr>
        <w:pStyle w:val="a6"/>
        <w:widowControl/>
        <w:spacing w:beforeAutospacing="0" w:afterAutospacing="0" w:line="640" w:lineRule="exact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　　</w:t>
      </w:r>
      <w:r>
        <w:rPr>
          <w:rFonts w:ascii="黑体" w:eastAsia="黑体" w:hAnsi="黑体" w:cs="黑体" w:hint="eastAsia"/>
          <w:bCs/>
          <w:sz w:val="32"/>
          <w:szCs w:val="32"/>
        </w:rPr>
        <w:t>一、10米×4往返跑</w:t>
      </w:r>
    </w:p>
    <w:p w:rsidR="004B4BCB" w:rsidRDefault="00F44BDF">
      <w:pPr>
        <w:pStyle w:val="a6"/>
        <w:widowControl/>
        <w:spacing w:beforeAutospacing="0" w:afterAutospacing="0" w:line="640" w:lineRule="exact"/>
        <w:ind w:firstLineChars="200" w:firstLine="640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场地器材：10米长的直线跑道若干，在跑道的两端线(S1和S2)外30厘米处各划一条线(图1)。木块(5厘米×10厘米)每道3块，其中2块放在S2线外的横线上，一块放在S1线外的横线上。秒表若干块，使用前应进行校正。</w:t>
      </w:r>
    </w:p>
    <w:p w:rsidR="004B4BCB" w:rsidRDefault="00F44BDF">
      <w:pPr>
        <w:pStyle w:val="a6"/>
        <w:widowControl/>
        <w:spacing w:beforeAutospacing="0" w:afterAutospacing="0" w:line="640" w:lineRule="exact"/>
        <w:ind w:firstLineChars="200" w:firstLine="640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测试方法：受测试者用站立式起跑，听到发令后从S1线外起跑，当跑到S2线前面，用一只手拿起一木块随即往回跑，跑到S1线前时交换木块，再跑回S2交换另一木块，最后持木块冲出S1线，记录跑完全程的时间。记录以秒为单位，取一位小数，第二位小数非“0”时则进1。</w:t>
      </w:r>
    </w:p>
    <w:p w:rsidR="004B4BCB" w:rsidRDefault="00F44BDF">
      <w:pPr>
        <w:pStyle w:val="a6"/>
        <w:widowControl/>
        <w:spacing w:beforeAutospacing="0" w:afterAutospacing="0" w:line="640" w:lineRule="exact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　　注意事项：当受测者取放木块时，脚不要越过S1和S2线。</w:t>
      </w:r>
    </w:p>
    <w:p w:rsidR="004B4BCB" w:rsidRDefault="00F44BDF">
      <w:pPr>
        <w:pStyle w:val="a6"/>
        <w:widowControl/>
        <w:spacing w:beforeAutospacing="0" w:afterAutospacing="0" w:line="420" w:lineRule="atLeast"/>
        <w:jc w:val="center"/>
        <w:rPr>
          <w:rFonts w:ascii="宋体" w:eastAsia="宋体" w:hAnsi="宋体" w:cs="宋体"/>
          <w:b/>
          <w:sz w:val="32"/>
          <w:szCs w:val="32"/>
        </w:rPr>
      </w:pPr>
      <w:r>
        <w:rPr>
          <w:rFonts w:ascii="宋体" w:eastAsia="宋体" w:hAnsi="宋体" w:cs="宋体"/>
          <w:b/>
          <w:noProof/>
          <w:sz w:val="32"/>
          <w:szCs w:val="32"/>
        </w:rPr>
        <w:lastRenderedPageBreak/>
        <w:drawing>
          <wp:inline distT="0" distB="0" distL="114300" distR="114300">
            <wp:extent cx="3495675" cy="1314450"/>
            <wp:effectExtent l="0" t="0" r="9525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BCB" w:rsidRDefault="00F44BDF">
      <w:pPr>
        <w:pStyle w:val="a6"/>
        <w:widowControl/>
        <w:spacing w:beforeAutospacing="0" w:afterAutospacing="0" w:line="500" w:lineRule="exact"/>
        <w:rPr>
          <w:rStyle w:val="a7"/>
          <w:rFonts w:ascii="宋体" w:eastAsia="宋体" w:hAnsi="宋体" w:cs="宋体"/>
          <w:sz w:val="32"/>
          <w:szCs w:val="32"/>
        </w:rPr>
      </w:pPr>
      <w:r>
        <w:rPr>
          <w:rStyle w:val="a7"/>
          <w:rFonts w:ascii="宋体" w:eastAsia="宋体" w:hAnsi="宋体" w:cs="宋体"/>
          <w:sz w:val="32"/>
          <w:szCs w:val="32"/>
        </w:rPr>
        <w:t xml:space="preserve">　　</w:t>
      </w:r>
    </w:p>
    <w:p w:rsidR="004B4BCB" w:rsidRDefault="00F44BDF">
      <w:pPr>
        <w:pStyle w:val="a6"/>
        <w:widowControl/>
        <w:spacing w:beforeAutospacing="0" w:afterAutospacing="0" w:line="640" w:lineRule="exact"/>
        <w:ind w:firstLineChars="200" w:firstLine="640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二、男子1000米跑</w:t>
      </w:r>
    </w:p>
    <w:p w:rsidR="004B4BCB" w:rsidRDefault="00F44BDF">
      <w:pPr>
        <w:pStyle w:val="a6"/>
        <w:widowControl/>
        <w:spacing w:beforeAutospacing="0" w:afterAutospacing="0" w:line="640" w:lineRule="exact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　　场地器材：400米田径跑道。地面平坦，地质不限。秒表若干块，使用前应进行校正。</w:t>
      </w:r>
    </w:p>
    <w:p w:rsidR="004B4BCB" w:rsidRDefault="00F44BDF">
      <w:pPr>
        <w:pStyle w:val="a6"/>
        <w:widowControl/>
        <w:spacing w:beforeAutospacing="0" w:afterAutospacing="0" w:line="640" w:lineRule="exact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　　测试方法：受测者分组测，每组不得少于2人，用站立式起跑。当听到口令或哨音后开始起跑。当受测者到达终点时停表，终点记录员负责登记每人成绩，登记成绩以分、秒为单位，不计小数。</w:t>
      </w:r>
    </w:p>
    <w:p w:rsidR="004B4BCB" w:rsidRDefault="00F44BDF">
      <w:pPr>
        <w:pStyle w:val="a6"/>
        <w:widowControl/>
        <w:spacing w:beforeAutospacing="0" w:afterAutospacing="0" w:line="640" w:lineRule="exact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　　</w:t>
      </w:r>
      <w:r>
        <w:rPr>
          <w:rFonts w:ascii="黑体" w:eastAsia="黑体" w:hAnsi="黑体" w:cs="黑体" w:hint="eastAsia"/>
          <w:bCs/>
          <w:sz w:val="32"/>
          <w:szCs w:val="32"/>
        </w:rPr>
        <w:t>三、纵跳摸高</w:t>
      </w:r>
    </w:p>
    <w:p w:rsidR="004B4BCB" w:rsidRDefault="00F44BDF">
      <w:pPr>
        <w:pStyle w:val="a6"/>
        <w:widowControl/>
        <w:spacing w:beforeAutospacing="0" w:afterAutospacing="0" w:line="640" w:lineRule="exact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　　测试方法：准备测试阶段，受测者双脚自然分开，呈站立姿势。接到指令后，受测者屈腿半蹲，双臂尽力后摆，然后向前上方快速摆臂，双腿同时发力，尽力垂直向上起跳，同时单手举起触摸固定的高度线或者自动摸高器的测试条，触摸到高度线或者测试条的视为合格。测试不超过三次。</w:t>
      </w:r>
    </w:p>
    <w:p w:rsidR="004B4BCB" w:rsidRDefault="00F44BDF">
      <w:pPr>
        <w:pStyle w:val="a6"/>
        <w:widowControl/>
        <w:spacing w:beforeAutospacing="0" w:afterAutospacing="0" w:line="640" w:lineRule="exact"/>
        <w:jc w:val="both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　　</w:t>
      </w:r>
      <w:r>
        <w:rPr>
          <w:rFonts w:ascii="仿宋_GB2312" w:eastAsia="仿宋_GB2312" w:hAnsi="黑体" w:cs="黑体" w:hint="eastAsia"/>
          <w:bCs/>
          <w:sz w:val="32"/>
          <w:szCs w:val="32"/>
        </w:rPr>
        <w:t>注意事项：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(1)起跳时，受测者双腿不能移动或有垫步动作;(2)受测者指甲不得超过指尖0.3厘米;(3)受测者徒手摸，不得戴手套等其他物品;(4)受测者统一采用赤脚(可穿袜子)起跳，起跳处铺垫不超过2厘米的硬质无弹性垫子</w:t>
      </w:r>
      <w:r>
        <w:rPr>
          <w:rFonts w:ascii="仿宋" w:eastAsia="仿宋" w:hAnsi="仿宋" w:cs="仿宋" w:hint="eastAsia"/>
          <w:bCs/>
          <w:sz w:val="32"/>
          <w:szCs w:val="32"/>
        </w:rPr>
        <w:t>。</w:t>
      </w:r>
    </w:p>
    <w:p w:rsidR="004B4BCB" w:rsidRDefault="00F44BDF" w:rsidP="00E22FA2">
      <w:pPr>
        <w:pStyle w:val="a6"/>
        <w:widowControl/>
        <w:shd w:val="clear" w:color="auto" w:fill="FFFFFF"/>
        <w:spacing w:beforeAutospacing="0" w:afterAutospacing="0" w:line="510" w:lineRule="atLeast"/>
        <w:ind w:firstLineChars="200" w:firstLine="640"/>
        <w:jc w:val="both"/>
      </w:pPr>
      <w:r>
        <w:rPr>
          <w:rFonts w:ascii="仿宋_GB2312" w:eastAsia="仿宋_GB2312" w:hAnsi="仿宋_GB2312" w:cs="仿宋_GB2312" w:hint="eastAsia"/>
          <w:sz w:val="32"/>
          <w:szCs w:val="32"/>
        </w:rPr>
        <w:t>联系电话：0317-</w:t>
      </w:r>
      <w:r>
        <w:rPr>
          <w:rFonts w:ascii="仿宋_GB2312" w:eastAsia="仿宋_GB2312" w:hAnsi="仿宋_GB2312" w:cs="仿宋_GB2312"/>
          <w:sz w:val="32"/>
          <w:szCs w:val="32"/>
        </w:rPr>
        <w:t>5108280</w:t>
      </w:r>
      <w:r>
        <w:rPr>
          <w:rFonts w:ascii="宋体" w:eastAsia="宋体" w:hAnsi="宋体" w:cs="宋体" w:hint="eastAsia"/>
          <w:sz w:val="27"/>
          <w:szCs w:val="27"/>
          <w:shd w:val="clear" w:color="auto" w:fill="FFFFFF"/>
        </w:rPr>
        <w:t xml:space="preserve">          </w:t>
      </w:r>
      <w:r>
        <w:rPr>
          <w:rFonts w:ascii="宋体" w:eastAsia="宋体" w:hAnsi="宋体" w:cs="宋体" w:hint="eastAsia"/>
          <w:color w:val="333333"/>
          <w:sz w:val="27"/>
          <w:szCs w:val="27"/>
          <w:shd w:val="clear" w:color="auto" w:fill="FFFFFF"/>
        </w:rPr>
        <w:t xml:space="preserve">    </w:t>
      </w:r>
    </w:p>
    <w:sectPr w:rsidR="004B4BCB" w:rsidSect="004B4BCB">
      <w:pgSz w:w="11906" w:h="16838"/>
      <w:pgMar w:top="1327" w:right="1800" w:bottom="1327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DC1" w:rsidRDefault="00B42DC1" w:rsidP="00E22FA2">
      <w:r>
        <w:separator/>
      </w:r>
    </w:p>
  </w:endnote>
  <w:endnote w:type="continuationSeparator" w:id="0">
    <w:p w:rsidR="00B42DC1" w:rsidRDefault="00B42DC1" w:rsidP="00E22F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DC1" w:rsidRDefault="00B42DC1" w:rsidP="00E22FA2">
      <w:r>
        <w:separator/>
      </w:r>
    </w:p>
  </w:footnote>
  <w:footnote w:type="continuationSeparator" w:id="0">
    <w:p w:rsidR="00B42DC1" w:rsidRDefault="00B42DC1" w:rsidP="00E22F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503C05"/>
    <w:multiLevelType w:val="singleLevel"/>
    <w:tmpl w:val="7A503C05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OGI1NGNjMTNjMjJkMTRkNDBiNzE1MDcwYjUyZmFkMmEifQ=="/>
  </w:docVars>
  <w:rsids>
    <w:rsidRoot w:val="338F48AD"/>
    <w:rsid w:val="002C2F6F"/>
    <w:rsid w:val="003B2E90"/>
    <w:rsid w:val="003D48D3"/>
    <w:rsid w:val="004B4BCB"/>
    <w:rsid w:val="008A6AFF"/>
    <w:rsid w:val="008E1AA7"/>
    <w:rsid w:val="00B21E9E"/>
    <w:rsid w:val="00B42DC1"/>
    <w:rsid w:val="00B712E8"/>
    <w:rsid w:val="00C955B8"/>
    <w:rsid w:val="00E22FA2"/>
    <w:rsid w:val="00E54FCC"/>
    <w:rsid w:val="00F44BDF"/>
    <w:rsid w:val="02C871B3"/>
    <w:rsid w:val="05601524"/>
    <w:rsid w:val="05D24903"/>
    <w:rsid w:val="07277A60"/>
    <w:rsid w:val="0763379C"/>
    <w:rsid w:val="07CB4548"/>
    <w:rsid w:val="07ED44BE"/>
    <w:rsid w:val="0BDB6D68"/>
    <w:rsid w:val="0C9B098C"/>
    <w:rsid w:val="0EB10E2E"/>
    <w:rsid w:val="0F554601"/>
    <w:rsid w:val="124B0D48"/>
    <w:rsid w:val="12B73176"/>
    <w:rsid w:val="12E710DF"/>
    <w:rsid w:val="13684BD5"/>
    <w:rsid w:val="150115A9"/>
    <w:rsid w:val="1669752E"/>
    <w:rsid w:val="16E760E6"/>
    <w:rsid w:val="18FE29CF"/>
    <w:rsid w:val="190C6ACD"/>
    <w:rsid w:val="1A0C4C78"/>
    <w:rsid w:val="1AD70572"/>
    <w:rsid w:val="1B83518B"/>
    <w:rsid w:val="1B8A7FA4"/>
    <w:rsid w:val="1B970C3B"/>
    <w:rsid w:val="1CE42917"/>
    <w:rsid w:val="1E601A36"/>
    <w:rsid w:val="1E664F2B"/>
    <w:rsid w:val="1EC575C9"/>
    <w:rsid w:val="1EDB759B"/>
    <w:rsid w:val="20014799"/>
    <w:rsid w:val="25FB7C56"/>
    <w:rsid w:val="26112C6F"/>
    <w:rsid w:val="27673E35"/>
    <w:rsid w:val="28A013AD"/>
    <w:rsid w:val="2BA86444"/>
    <w:rsid w:val="2C7E7D2B"/>
    <w:rsid w:val="2D5D318B"/>
    <w:rsid w:val="2EE814BD"/>
    <w:rsid w:val="2EF6289B"/>
    <w:rsid w:val="2F1E3F7C"/>
    <w:rsid w:val="2FCA4F61"/>
    <w:rsid w:val="30D74DF0"/>
    <w:rsid w:val="321D38D1"/>
    <w:rsid w:val="338F48AD"/>
    <w:rsid w:val="33E800AC"/>
    <w:rsid w:val="34304178"/>
    <w:rsid w:val="34382A40"/>
    <w:rsid w:val="34EF6AE6"/>
    <w:rsid w:val="355D6CD6"/>
    <w:rsid w:val="3813266E"/>
    <w:rsid w:val="39DA0FEC"/>
    <w:rsid w:val="3ACD7929"/>
    <w:rsid w:val="3C715C5F"/>
    <w:rsid w:val="3DE53A7A"/>
    <w:rsid w:val="3F852ECC"/>
    <w:rsid w:val="3FEC558C"/>
    <w:rsid w:val="40B97058"/>
    <w:rsid w:val="417851DC"/>
    <w:rsid w:val="43624638"/>
    <w:rsid w:val="45D52893"/>
    <w:rsid w:val="46A3775F"/>
    <w:rsid w:val="47C75134"/>
    <w:rsid w:val="48037B6B"/>
    <w:rsid w:val="4AA576BF"/>
    <w:rsid w:val="4BFD71A0"/>
    <w:rsid w:val="4C0306D3"/>
    <w:rsid w:val="4CB541D0"/>
    <w:rsid w:val="4D5F1939"/>
    <w:rsid w:val="4F1E452A"/>
    <w:rsid w:val="500B045F"/>
    <w:rsid w:val="517B3F7A"/>
    <w:rsid w:val="52132340"/>
    <w:rsid w:val="525E30B4"/>
    <w:rsid w:val="54AA6D09"/>
    <w:rsid w:val="552D0B7E"/>
    <w:rsid w:val="564C1D0A"/>
    <w:rsid w:val="56953EBF"/>
    <w:rsid w:val="56AF0889"/>
    <w:rsid w:val="56DA4E40"/>
    <w:rsid w:val="57633665"/>
    <w:rsid w:val="57657D63"/>
    <w:rsid w:val="57C2283E"/>
    <w:rsid w:val="58E711B5"/>
    <w:rsid w:val="595B7688"/>
    <w:rsid w:val="5B77749C"/>
    <w:rsid w:val="5C2869E8"/>
    <w:rsid w:val="5D6B11D5"/>
    <w:rsid w:val="60016DD5"/>
    <w:rsid w:val="60906071"/>
    <w:rsid w:val="643F21F7"/>
    <w:rsid w:val="65150047"/>
    <w:rsid w:val="67611ABF"/>
    <w:rsid w:val="677E1BB2"/>
    <w:rsid w:val="6A516DDC"/>
    <w:rsid w:val="6A666BFF"/>
    <w:rsid w:val="6AC429E2"/>
    <w:rsid w:val="6BCA72BD"/>
    <w:rsid w:val="6BF47879"/>
    <w:rsid w:val="6BFC1385"/>
    <w:rsid w:val="6CAE73DD"/>
    <w:rsid w:val="6DA81E55"/>
    <w:rsid w:val="6DF411A6"/>
    <w:rsid w:val="6FEA41D7"/>
    <w:rsid w:val="70DC4788"/>
    <w:rsid w:val="71173353"/>
    <w:rsid w:val="71872893"/>
    <w:rsid w:val="718D5E5A"/>
    <w:rsid w:val="75481DBE"/>
    <w:rsid w:val="782823B1"/>
    <w:rsid w:val="79AA1695"/>
    <w:rsid w:val="7A3E03B2"/>
    <w:rsid w:val="7A5039A1"/>
    <w:rsid w:val="7B910EE6"/>
    <w:rsid w:val="7B941747"/>
    <w:rsid w:val="7CF52AF0"/>
    <w:rsid w:val="7DE81F03"/>
    <w:rsid w:val="7E6478FC"/>
    <w:rsid w:val="7E801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4BC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B4BCB"/>
    <w:rPr>
      <w:sz w:val="18"/>
      <w:szCs w:val="18"/>
    </w:rPr>
  </w:style>
  <w:style w:type="paragraph" w:styleId="a4">
    <w:name w:val="footer"/>
    <w:basedOn w:val="a"/>
    <w:qFormat/>
    <w:rsid w:val="004B4BC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4B4BC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rsid w:val="004B4BCB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sid w:val="004B4BCB"/>
    <w:rPr>
      <w:b/>
    </w:rPr>
  </w:style>
  <w:style w:type="character" w:styleId="a8">
    <w:name w:val="Hyperlink"/>
    <w:basedOn w:val="a0"/>
    <w:qFormat/>
    <w:rsid w:val="004B4BCB"/>
    <w:rPr>
      <w:color w:val="0000FF"/>
      <w:u w:val="single"/>
    </w:rPr>
  </w:style>
  <w:style w:type="character" w:customStyle="1" w:styleId="Char">
    <w:name w:val="批注框文本 Char"/>
    <w:basedOn w:val="a0"/>
    <w:link w:val="a3"/>
    <w:rsid w:val="004B4BC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166</Words>
  <Characters>950</Characters>
  <Application>Microsoft Office Word</Application>
  <DocSecurity>0</DocSecurity>
  <Lines>7</Lines>
  <Paragraphs>2</Paragraphs>
  <ScaleCrop>false</ScaleCrop>
  <Company>CHINA</Company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freeuser</cp:lastModifiedBy>
  <cp:revision>8</cp:revision>
  <cp:lastPrinted>2026-09-24T01:57:00Z</cp:lastPrinted>
  <dcterms:created xsi:type="dcterms:W3CDTF">2020-12-29T02:09:00Z</dcterms:created>
  <dcterms:modified xsi:type="dcterms:W3CDTF">2026-09-27T02:14:00Z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6CBBC486E5A647FCA37A639FCFF222A7_12</vt:lpwstr>
  </property>
  <property fmtid="{D5CDD505-2E9C-101B-9397-08002B2CF9AE}" pid="4" name="KSOTemplateDocerSaveRecord">
    <vt:lpwstr>eyJoZGlkIjoiOGI1NGNjMTNjMjJkMTRkNDBiNzE1MDcwYjUyZmFkMmEiLCJ1c2VySWQiOiI3MzkwMjA1MzkifQ==</vt:lpwstr>
  </property>
</Properties>
</file>