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B1A2C">
      <w:pPr>
        <w:spacing w:line="540" w:lineRule="exact"/>
        <w:ind w:right="680"/>
        <w:rPr>
          <w:rFonts w:ascii="黑体" w:eastAsia="黑体"/>
          <w:sz w:val="34"/>
          <w:szCs w:val="34"/>
        </w:rPr>
      </w:pPr>
      <w:r>
        <w:rPr>
          <w:rFonts w:hint="eastAsia" w:ascii="黑体" w:eastAsia="黑体"/>
          <w:sz w:val="34"/>
          <w:szCs w:val="34"/>
        </w:rPr>
        <w:t>附件</w:t>
      </w:r>
      <w:r>
        <w:rPr>
          <w:rFonts w:hint="eastAsia" w:ascii="黑体" w:eastAsia="黑体"/>
          <w:sz w:val="34"/>
          <w:szCs w:val="34"/>
          <w:lang w:val="en-US" w:eastAsia="zh-CN"/>
        </w:rPr>
        <w:t>2</w:t>
      </w:r>
      <w:r>
        <w:rPr>
          <w:rFonts w:hint="eastAsia" w:ascii="黑体" w:eastAsia="黑体"/>
          <w:sz w:val="34"/>
          <w:szCs w:val="34"/>
        </w:rPr>
        <w:t>：</w:t>
      </w:r>
      <w:bookmarkStart w:id="0" w:name="_GoBack"/>
      <w:bookmarkEnd w:id="0"/>
    </w:p>
    <w:p w14:paraId="40573D24">
      <w:pPr>
        <w:spacing w:line="560" w:lineRule="exact"/>
        <w:jc w:val="center"/>
        <w:rPr>
          <w:rFonts w:eastAsia="方正小标宋简体"/>
          <w:bCs/>
          <w:color w:val="000000"/>
          <w:sz w:val="40"/>
          <w:szCs w:val="40"/>
        </w:rPr>
      </w:pPr>
      <w:r>
        <w:rPr>
          <w:rFonts w:eastAsia="方正小标宋简体"/>
          <w:bCs/>
          <w:color w:val="000000"/>
          <w:sz w:val="40"/>
          <w:szCs w:val="40"/>
        </w:rPr>
        <w:t>公安机关录用人民警察体能测评项目和标准</w:t>
      </w:r>
    </w:p>
    <w:p w14:paraId="5B1CB983">
      <w:pPr>
        <w:spacing w:line="560" w:lineRule="exact"/>
        <w:jc w:val="center"/>
        <w:rPr>
          <w:rFonts w:eastAsia="方正小标宋简体"/>
          <w:bCs/>
          <w:color w:val="000000"/>
          <w:sz w:val="44"/>
          <w:szCs w:val="44"/>
        </w:rPr>
      </w:pPr>
    </w:p>
    <w:p w14:paraId="04FAF467">
      <w:pPr>
        <w:spacing w:line="560" w:lineRule="exact"/>
        <w:rPr>
          <w:rFonts w:eastAsia="黑体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　　</w:t>
      </w:r>
      <w:r>
        <w:rPr>
          <w:rFonts w:eastAsia="黑体"/>
          <w:color w:val="000000"/>
          <w:sz w:val="30"/>
          <w:szCs w:val="30"/>
        </w:rPr>
        <w:t>（一）男子组</w:t>
      </w:r>
    </w:p>
    <w:tbl>
      <w:tblPr>
        <w:tblStyle w:val="3"/>
        <w:tblW w:w="4926" w:type="pct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63"/>
        <w:gridCol w:w="2824"/>
        <w:gridCol w:w="2826"/>
      </w:tblGrid>
      <w:tr w14:paraId="4CBEAA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tblCellSpacing w:w="0" w:type="dxa"/>
          <w:jc w:val="center"/>
        </w:trPr>
        <w:tc>
          <w:tcPr>
            <w:tcW w:w="1560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6008C9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项目</w:t>
            </w:r>
          </w:p>
        </w:tc>
        <w:tc>
          <w:tcPr>
            <w:tcW w:w="3439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0D88E3C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标准</w:t>
            </w:r>
          </w:p>
        </w:tc>
      </w:tr>
      <w:tr w14:paraId="153DB3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tblCellSpacing w:w="0" w:type="dxa"/>
          <w:jc w:val="center"/>
        </w:trPr>
        <w:tc>
          <w:tcPr>
            <w:tcW w:w="1560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68A6D56">
            <w:pPr>
              <w:spacing w:line="360" w:lineRule="exact"/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2AA6C6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30岁（含）以下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42D749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31岁（含）以上</w:t>
            </w:r>
          </w:p>
        </w:tc>
      </w:tr>
      <w:tr w14:paraId="2FB4DE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94220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10米×4往返跑</w:t>
            </w: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CF0A29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≤13″1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7416E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　≤13″4</w:t>
            </w:r>
          </w:p>
        </w:tc>
      </w:tr>
      <w:tr w14:paraId="014CD3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CF6462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1000米跑</w:t>
            </w:r>
          </w:p>
        </w:tc>
        <w:tc>
          <w:tcPr>
            <w:tcW w:w="171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41D23D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≤4′25″</w:t>
            </w:r>
          </w:p>
        </w:tc>
        <w:tc>
          <w:tcPr>
            <w:tcW w:w="17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6B9DF5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　≤4′35″</w:t>
            </w:r>
          </w:p>
        </w:tc>
      </w:tr>
      <w:tr w14:paraId="3EC2B7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tblCellSpacing w:w="0" w:type="dxa"/>
          <w:jc w:val="center"/>
        </w:trPr>
        <w:tc>
          <w:tcPr>
            <w:tcW w:w="15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4E82A85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纵跳摸高</w:t>
            </w:r>
          </w:p>
        </w:tc>
        <w:tc>
          <w:tcPr>
            <w:tcW w:w="3439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0B845C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≥265厘米</w:t>
            </w:r>
          </w:p>
        </w:tc>
      </w:tr>
    </w:tbl>
    <w:p w14:paraId="3B036A6C">
      <w:pPr>
        <w:spacing w:before="100" w:beforeAutospacing="1" w:after="100" w:afterAutospacing="1" w:line="400" w:lineRule="exact"/>
        <w:rPr>
          <w:rFonts w:eastAsia="黑体"/>
          <w:color w:val="000000"/>
          <w:sz w:val="30"/>
          <w:szCs w:val="30"/>
        </w:rPr>
      </w:pPr>
      <w:r>
        <w:rPr>
          <w:rFonts w:eastAsia="黑体"/>
          <w:color w:val="000000"/>
          <w:sz w:val="30"/>
          <w:szCs w:val="30"/>
        </w:rPr>
        <w:t>　　（二）女子组</w:t>
      </w:r>
    </w:p>
    <w:tbl>
      <w:tblPr>
        <w:tblStyle w:val="3"/>
        <w:tblW w:w="4999" w:type="pct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59"/>
        <w:gridCol w:w="2529"/>
        <w:gridCol w:w="2846"/>
      </w:tblGrid>
      <w:tr w14:paraId="22C0E3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tblCellSpacing w:w="0" w:type="dxa"/>
          <w:jc w:val="center"/>
        </w:trPr>
        <w:tc>
          <w:tcPr>
            <w:tcW w:w="1775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621290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项 目</w:t>
            </w:r>
          </w:p>
        </w:tc>
        <w:tc>
          <w:tcPr>
            <w:tcW w:w="3224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540D11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标 准</w:t>
            </w:r>
          </w:p>
        </w:tc>
      </w:tr>
      <w:tr w14:paraId="4FFC2E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tblCellSpacing w:w="0" w:type="dxa"/>
          <w:jc w:val="center"/>
        </w:trPr>
        <w:tc>
          <w:tcPr>
            <w:tcW w:w="1775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F344350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</w:p>
        </w:tc>
        <w:tc>
          <w:tcPr>
            <w:tcW w:w="151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46FE42B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30岁（含）以下</w:t>
            </w:r>
          </w:p>
        </w:tc>
        <w:tc>
          <w:tcPr>
            <w:tcW w:w="1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95631D0">
            <w:pPr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31岁（含）以上</w:t>
            </w:r>
          </w:p>
        </w:tc>
      </w:tr>
      <w:tr w14:paraId="677361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  <w:tblCellSpacing w:w="0" w:type="dxa"/>
          <w:jc w:val="center"/>
        </w:trPr>
        <w:tc>
          <w:tcPr>
            <w:tcW w:w="1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8B9421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10米×4往返跑</w:t>
            </w:r>
          </w:p>
        </w:tc>
        <w:tc>
          <w:tcPr>
            <w:tcW w:w="151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AEA7F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≤14″1</w:t>
            </w:r>
          </w:p>
        </w:tc>
        <w:tc>
          <w:tcPr>
            <w:tcW w:w="1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122C80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≤14″4</w:t>
            </w:r>
          </w:p>
        </w:tc>
      </w:tr>
      <w:tr w14:paraId="7F3E7D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tblCellSpacing w:w="0" w:type="dxa"/>
          <w:jc w:val="center"/>
        </w:trPr>
        <w:tc>
          <w:tcPr>
            <w:tcW w:w="1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4AF902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800米跑</w:t>
            </w:r>
          </w:p>
        </w:tc>
        <w:tc>
          <w:tcPr>
            <w:tcW w:w="151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EAE70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≤4′20″</w:t>
            </w:r>
          </w:p>
        </w:tc>
        <w:tc>
          <w:tcPr>
            <w:tcW w:w="1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C0D63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≤4′30″</w:t>
            </w:r>
          </w:p>
        </w:tc>
      </w:tr>
      <w:tr w14:paraId="3718ED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  <w:tblCellSpacing w:w="0" w:type="dxa"/>
          <w:jc w:val="center"/>
        </w:trPr>
        <w:tc>
          <w:tcPr>
            <w:tcW w:w="17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E7EA19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纵跳摸高</w:t>
            </w:r>
          </w:p>
        </w:tc>
        <w:tc>
          <w:tcPr>
            <w:tcW w:w="3224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DAD00C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≥230厘米</w:t>
            </w:r>
          </w:p>
        </w:tc>
      </w:tr>
    </w:tbl>
    <w:p w14:paraId="39C8DBF0">
      <w:pPr>
        <w:pStyle w:val="2"/>
        <w:spacing w:line="520" w:lineRule="exact"/>
        <w:ind w:firstLine="640" w:firstLineChars="200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备注：男子1000米跑、女子800米跑项目的测评次数为1次，10米×4往返跑项目测评次数为不超过2次，纵跳摸高的测评次数为不超过3次。</w:t>
      </w:r>
    </w:p>
    <w:p w14:paraId="067B4153"/>
    <w:p w14:paraId="14865414"/>
    <w:p w14:paraId="7295CD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CE2C13"/>
    <w:rsid w:val="5F66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basedOn w:val="1"/>
    <w:next w:val="1"/>
    <w:qFormat/>
    <w:uiPriority w:val="0"/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233</Characters>
  <Lines>0</Lines>
  <Paragraphs>0</Paragraphs>
  <TotalTime>0</TotalTime>
  <ScaleCrop>false</ScaleCrop>
  <LinksUpToDate>false</LinksUpToDate>
  <CharactersWithSpaces>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2026-09-17T09:10:00Z</dcterms:created>
  <dc:creator>yaolong</dc:creator>
  <cp:lastModifiedBy>WPS_1591164280</cp:lastModifiedBy>
  <dcterms:modified xsi:type="dcterms:W3CDTF">2026-09-18T00:44:18Z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eyJoZGlkIjoiZDRmYzFjODQ0MzhiYzc1MDQ5NDYzOGU2MTFhNzYzMjEiLCJ1c2VySWQiOiIxMDA1Mjk3MTM1In0=</vt:lpwstr>
  </property>
  <property fmtid="{D5CDD505-2E9C-101B-9397-08002B2CF9AE}" pid="4" name="ICV">
    <vt:lpwstr>9C71B4BECCDD4100AD5788D3C28DF41D_12</vt:lpwstr>
  </property>
</Properties>
</file>