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1A3354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宋体" w:hAnsi="宋体" w:cs="宋体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30"/>
          <w:szCs w:val="30"/>
          <w:highlight w:val="none"/>
          <w:lang w:eastAsia="zh-CN"/>
        </w:rPr>
        <w:t>附件</w:t>
      </w:r>
      <w:r>
        <w:rPr>
          <w:rFonts w:hint="eastAsia" w:ascii="宋体" w:hAnsi="宋体" w:cs="宋体"/>
          <w:color w:val="auto"/>
          <w:sz w:val="30"/>
          <w:szCs w:val="30"/>
          <w:highlight w:val="none"/>
          <w:lang w:val="en-US" w:eastAsia="zh-CN"/>
        </w:rPr>
        <w:t xml:space="preserve">2：           </w:t>
      </w:r>
    </w:p>
    <w:p w14:paraId="73521A35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center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40"/>
          <w:szCs w:val="4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40"/>
          <w:szCs w:val="40"/>
          <w:highlight w:val="none"/>
          <w:lang w:eastAsia="zh-CN"/>
        </w:rPr>
        <w:t>招募岗位及其他条件</w:t>
      </w:r>
    </w:p>
    <w:tbl>
      <w:tblPr>
        <w:tblStyle w:val="4"/>
        <w:tblW w:w="1027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677"/>
        <w:gridCol w:w="677"/>
        <w:gridCol w:w="698"/>
        <w:gridCol w:w="828"/>
        <w:gridCol w:w="1433"/>
        <w:gridCol w:w="1333"/>
        <w:gridCol w:w="1556"/>
        <w:gridCol w:w="1254"/>
        <w:gridCol w:w="1255"/>
      </w:tblGrid>
      <w:tr w14:paraId="516DB7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6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5F9E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30F5D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见习单位名称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4F8E4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招聘计划数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18BF9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10F8F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学历要求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5011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专业要求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CEB8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其他要求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DEF6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岗位需要说明的其他事项</w:t>
            </w: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7328A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报名地址</w:t>
            </w:r>
          </w:p>
        </w:tc>
        <w:tc>
          <w:tcPr>
            <w:tcW w:w="12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1F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咨询电话</w:t>
            </w:r>
          </w:p>
        </w:tc>
      </w:tr>
      <w:tr w14:paraId="5ACB55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C6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</w:t>
            </w:r>
          </w:p>
        </w:tc>
        <w:tc>
          <w:tcPr>
            <w:tcW w:w="67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E6B6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636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36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6F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86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二级学科：护理、护理学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3A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具有护理学初级(士)及以上资格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6BA97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身高(净身高)：155cm及以上</w:t>
            </w:r>
          </w:p>
        </w:tc>
        <w:tc>
          <w:tcPr>
            <w:tcW w:w="12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99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99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0851-24229709</w:t>
            </w:r>
          </w:p>
        </w:tc>
      </w:tr>
      <w:bookmarkEnd w:id="0"/>
      <w:tr w14:paraId="1C27B7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51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02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8456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B5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20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27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98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二级学科：助产、助产学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1B1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具有护理学初级(士)及以上资格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4C6E1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身高(净身高)：155cm及以上</w:t>
            </w:r>
          </w:p>
        </w:tc>
        <w:tc>
          <w:tcPr>
            <w:tcW w:w="12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1F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43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4463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9E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87C1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58F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54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8C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65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二级学科：护理、护理学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D3E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具有护理学初级(士)及以上资格（口腔护理方向）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2C388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身高(净身高)：155cm及以上</w:t>
            </w:r>
          </w:p>
        </w:tc>
        <w:tc>
          <w:tcPr>
            <w:tcW w:w="12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DE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2F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4AB3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6F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A88B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C2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23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F7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52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二级学科：护理、护理学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D0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具有护理学初级(士)及以上资格（中医院校毕业）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13849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身高(净身高)：155cm及以上</w:t>
            </w:r>
          </w:p>
        </w:tc>
        <w:tc>
          <w:tcPr>
            <w:tcW w:w="12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2B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2B8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EEEB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4A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D842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6F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39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康复科技师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7B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E1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二级学科：康复治疗学、康复治疗技术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BD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具有康复治疗技术初级（士）及以上资格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74295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2E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4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BB15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37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06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A7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AD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50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中药师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3F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EA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二级学科：中药学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D3D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具有中药学初级（士）及以上资格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47500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6D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61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48653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3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8F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07</w:t>
            </w:r>
          </w:p>
        </w:tc>
        <w:tc>
          <w:tcPr>
            <w:tcW w:w="67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4631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F5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B3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西药师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57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58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二级学科：药学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E0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具有药学初级（士）及以上资格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260AE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F3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9D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188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12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0C65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F9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21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检验科技师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C1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26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二级学科：医学检验技术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E6C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具有医学检验技术初级（士）及以上资格同时具备生物安全上岗证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1CB0A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53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38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7AEF2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31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09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784D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7A5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A3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麻醉科医师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8E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22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二级学科：麻醉学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18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具有学士及以上学位；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0FDA7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具有执业医师资格者或住院医师规范化培训合格者优先</w:t>
            </w:r>
          </w:p>
        </w:tc>
        <w:tc>
          <w:tcPr>
            <w:tcW w:w="12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29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DD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9667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C9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AA5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045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E1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C3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56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二级学科：临床医学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63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具有学士及以上学位；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7C91F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具有执业医师资格者或住院医师规范化培训合格者优先</w:t>
            </w:r>
          </w:p>
        </w:tc>
        <w:tc>
          <w:tcPr>
            <w:tcW w:w="12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BB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C72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539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69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7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71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湄潭县中西医结合医院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6E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B2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7B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0E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二级学科：护理、护理学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85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具有护理学初级(士)及以上资格证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F5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身高(净身高)：155cm及以上</w:t>
            </w: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5B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9E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0851-24252725</w:t>
            </w:r>
          </w:p>
        </w:tc>
      </w:tr>
      <w:tr w14:paraId="363FA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0A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EC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F7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C0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心病科医师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72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98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二级学科：中医学、中西医临床医学、临床医学、中医内科学、中西医结合临床、内科学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19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具有学士及以上学位；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48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具有执业医师资格者或住院医师规范化培训合格者优先</w:t>
            </w: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5D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F5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D5EC8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6D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6F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AF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98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泌尿外科医师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CF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E1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二级学科：临床医学、外科学、中医外科学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F0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具有学士及以上学位；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8F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具有执业医师资格者或住院医师规范化培训合格者优先</w:t>
            </w: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86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C7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8B8AF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8B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77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84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A0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脾胃病科医师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15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15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二级学科：中医学、中西医临床医学、临床医学、中医内科学、中西医结合临床、内科学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D3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具有学士及以上学位；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70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具有执业医师资格者或住院医师规范化培训合格者优先</w:t>
            </w: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54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39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03FA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54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7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BC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8E1F68C">
            <w:pPr>
              <w:bidi w:val="0"/>
              <w:jc w:val="center"/>
              <w:rPr>
                <w:rFonts w:hint="eastAsia" w:ascii="Calibri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  <w:p w14:paraId="41661A3B">
            <w:pPr>
              <w:bidi w:val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  <w:p w14:paraId="4FC38132">
            <w:pPr>
              <w:bidi w:val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  <w:p w14:paraId="5484AFE6">
            <w:pPr>
              <w:bidi w:val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  <w:p w14:paraId="736ED3FC">
            <w:pPr>
              <w:bidi w:val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  <w:p w14:paraId="52B96407">
            <w:pPr>
              <w:bidi w:val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  <w:p w14:paraId="138BEF4D">
            <w:pPr>
              <w:bidi w:val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  <w:p w14:paraId="0A9D9449">
            <w:pPr>
              <w:bidi w:val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  <w:p w14:paraId="24F874AA">
            <w:pPr>
              <w:bidi w:val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湄潭县中西医结合医院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38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51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06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03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二级学科：中医康复学、中医学、中西医临床医学、临床医学、中医内科学、中西医结合临床、内科学、康复医学与理疗学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A2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具有学士及以上学位；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A0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具有执业医师资格者或住院医师规范化培训合格者优先</w:t>
            </w: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E5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46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53B60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42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10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B6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0A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19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1E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二级学科：儿科学、中医儿科学、中医学、中西医临床医学、临床医学、中医内科学、中西医结合临床、内科学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AA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具有学士及以上学位；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D9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具有执业医师资格者或住院医师规范化培训合格者优先</w:t>
            </w: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22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17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7812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87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33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60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1B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超声科医师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BD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6B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二级学科：医学影像学、影像医学与核医学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C6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具有学士及以上学位；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55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具有执业医师资格者或住院医师规范化培训合格者优先</w:t>
            </w: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00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E2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FB4B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39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AF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C8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5B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康复科治疗师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0D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DF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二级学科：康复治疗技术、康复治疗学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9F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具有康复医学治疗技术初级（士）及以上资格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8C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25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C3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D6046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64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A1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FC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6D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放射科技师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03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28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二级学科：医学影像技术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A6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具有放射医学技术初级（士）及以上资格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7E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A0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48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85D37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42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62D9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49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E0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西药师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B7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6C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二级学科：药学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9B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具有药学初级（士）及以上资格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92D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CE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06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8F2E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59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A945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F6F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AC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中药师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35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E8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二级学科：中药学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93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具有中药学初级（士）及以上资格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DDC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35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22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DA47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58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25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A30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F2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收费室收费员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97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89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一级学科：财务会计类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工商管理类、计算机类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05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98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50A3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129C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1661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E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54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湄潭县妇幼保健院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4A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E8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BF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67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16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具有护理学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级（师）及以上资格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E2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身高(净身高)：155cm及以上</w:t>
            </w:r>
          </w:p>
        </w:tc>
        <w:tc>
          <w:tcPr>
            <w:tcW w:w="125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F1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3B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18985661884</w:t>
            </w:r>
          </w:p>
        </w:tc>
      </w:tr>
      <w:tr w14:paraId="5D3DB6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A1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67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F1D3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湄潭县茅坪镇卫生院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97F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E0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检验师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D5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07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二级学科：医学检验技术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68A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1B2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1D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  <w:p w14:paraId="228AB3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  <w:p w14:paraId="2D4D0BCB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83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18212038512</w:t>
            </w:r>
          </w:p>
        </w:tc>
      </w:tr>
      <w:tr w14:paraId="6831AF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2C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A3E8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C92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9E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39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2B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二级学科：中医学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18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C25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7B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DC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CE16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90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F03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DCE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78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8E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89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DC2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F1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F3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21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9F1F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1A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7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FCA6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湄潭县马山镇卫生院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94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08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72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98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二级学科：护理、护理学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D4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具有护士资格证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24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ED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  <w:p w14:paraId="425E15B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4A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13708528841</w:t>
            </w:r>
          </w:p>
        </w:tc>
      </w:tr>
      <w:tr w14:paraId="69CCF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D3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BA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F7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9A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BB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50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二级学科：药学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A5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2F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5A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C4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17A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E9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67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C575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湄潭县高台镇卫生院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01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8E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35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F2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二级学科：护理、护理学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FE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具有护理学初级(士)及以上资格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250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1C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  <w:p w14:paraId="07F0F66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53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19184458075</w:t>
            </w:r>
          </w:p>
        </w:tc>
      </w:tr>
      <w:tr w14:paraId="4927F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26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F16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C0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1E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检验师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1C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72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二级学科：医学检验技术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02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具有医学检验技术初级（士）及以上资格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87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EE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A1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F1376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5A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67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4BAA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湄潭县石莲镇卫生院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92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ED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C5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7B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二级学科：护理、护理学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BF2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2A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65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  <w:p w14:paraId="4248304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  <w:p w14:paraId="7D65AA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  <w:p w14:paraId="27C00DB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42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15186694699</w:t>
            </w:r>
          </w:p>
        </w:tc>
      </w:tr>
      <w:tr w14:paraId="68E6C9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B6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B015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03B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8E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中药师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30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30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二级学科：中医学、中西医临床医学、针灸推拿学、针灸推拿、中医康复技术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DF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C18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38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A7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DF6C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79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7774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98A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F4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检验师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C9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EB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二级学科：医学检验技术、卫生检验与检疫技术、医学生物技术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1A6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5B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8A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74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53BD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B2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366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D9A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3E7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放射技师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B0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D0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二级学科：医学影像学、医学影像学技术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3D1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9F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DA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CB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DFC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A8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67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5F67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湄潭县新南镇卫生院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47B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82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放射技师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94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09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二级学科：医学影像学、医学影像学技术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2B1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具有相关医学影像诊断资质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DF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64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  <w:p w14:paraId="1B04A36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4B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18311568889</w:t>
            </w:r>
          </w:p>
        </w:tc>
      </w:tr>
      <w:tr w14:paraId="0C88B1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F4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565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E46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3F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0F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76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二级学科：药学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E2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33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82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C6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21E3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EA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CD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湄潭县西河镇卫生院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67D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A0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检验师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C4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57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二级学科：医学检验技术、卫生检验与检疫技术、医学生物技术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AD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ab/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662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BF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5C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15185236499</w:t>
            </w:r>
          </w:p>
        </w:tc>
      </w:tr>
      <w:tr w14:paraId="58D8F1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18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67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38F3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湄潭县兴隆镇卫生院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A92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7E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8C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D9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二级学科：临床医学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32B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具有执业助理医师及以上资格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A58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69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  <w:p w14:paraId="2FA0D2A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39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0851-24380033</w:t>
            </w:r>
          </w:p>
        </w:tc>
      </w:tr>
      <w:tr w14:paraId="1741EA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78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86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83C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BD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F9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40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二级学科：护理、护理学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8FE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具有护理学初级(士)及以上资格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72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89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F9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0E2D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61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67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24BF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湄潭县抄乐镇卫生院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411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CA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FC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DF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二级学科：护理、护理学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5B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具有护理学初级(士)及以上资格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B7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55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  <w:p w14:paraId="75FB36FA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3D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0851-23153800</w:t>
            </w:r>
          </w:p>
        </w:tc>
      </w:tr>
      <w:tr w14:paraId="6FDCF2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E8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E1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4E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57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7897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DC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17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二级学科：中医学、针灸推拿、针灸推拿学、中医康复技术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95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318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84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7B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44EE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DB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67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289D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湄潭县鱼泉街道社区卫生服务中心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A9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3B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CA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31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二级学科：护理、护理学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F5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具有护理学初级(士)及以上资格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B6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71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  <w:p w14:paraId="0A579B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  <w:p w14:paraId="1F03743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C3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0851-23123206</w:t>
            </w:r>
          </w:p>
        </w:tc>
      </w:tr>
      <w:tr w14:paraId="10E51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6F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58BF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27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E3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FD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72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二级学科：临床医学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60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具有执业助理医师及以上资格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16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9C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9E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9B7E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23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11B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FE0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2B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5C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74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二级学科：临床医学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FB0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具有执业助理医师及以上资格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F45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4086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D3A0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1D4A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EC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4DC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湄潭县洗马镇卫生院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1E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70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检验师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76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B6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二级学科：医学检验技术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42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具有医学检验技术初级（师）及以上资格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4722B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E720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AC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0851-24070014</w:t>
            </w:r>
          </w:p>
        </w:tc>
      </w:tr>
      <w:tr w14:paraId="329FBD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78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883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湄潭县天城镇卫生院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0CF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BB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D8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15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二级学科：中医学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54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具有执业助理医师及以上资格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5F7EB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5FA5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81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18185287136</w:t>
            </w:r>
          </w:p>
        </w:tc>
      </w:tr>
      <w:tr w14:paraId="57666F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66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FB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湄潭县复兴镇卫生院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91B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FE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17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30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287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075E6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6FCD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31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18985217396</w:t>
            </w:r>
          </w:p>
        </w:tc>
      </w:tr>
      <w:tr w14:paraId="6CEF7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81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1" w:name="_GoBack" w:colFirst="1" w:colLast="1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67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7E5E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湄潭县黄家坝街道社区卫生服务中心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42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94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FD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02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6D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具有护士资格证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54F5F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7AEE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湄潭县人民医院人力资源门诊楼四楼会议室(一)</w:t>
            </w:r>
          </w:p>
        </w:tc>
        <w:tc>
          <w:tcPr>
            <w:tcW w:w="125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6F32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18311634591</w:t>
            </w:r>
          </w:p>
        </w:tc>
      </w:tr>
      <w:tr w14:paraId="02D07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78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D6CE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845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CC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中药师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E5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69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二级学科：中药学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250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58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8DF9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A79C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C9F5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28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67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1AA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15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F7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检验师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91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09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二级学科：医学检验技术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31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具有医学检验技术初级（师）及以上资格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A1D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19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E236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0A2DE515">
      <w:pPr>
        <w:pStyle w:val="6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 w14:paraId="65044F86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463B5E"/>
    <w:rsid w:val="0AE415A7"/>
    <w:rsid w:val="5746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6">
    <w:name w:val="PwC Normal"/>
    <w:basedOn w:val="1"/>
    <w:qFormat/>
    <w:uiPriority w:val="0"/>
    <w:pPr>
      <w:spacing w:before="180" w:after="180" w:line="240" w:lineRule="atLeast"/>
    </w:pPr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2765</Words>
  <Characters>3011</Characters>
  <Lines>0</Lines>
  <Paragraphs>0</Paragraphs>
  <TotalTime>0</TotalTime>
  <ScaleCrop>false</ScaleCrop>
  <LinksUpToDate>false</LinksUpToDate>
  <CharactersWithSpaces>3025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2026-06-24T00:09:00Z</dcterms:created>
  <dc:creator>九鸽·玉瑶</dc:creator>
  <cp:lastModifiedBy>岳家星</cp:lastModifiedBy>
  <dcterms:modified xsi:type="dcterms:W3CDTF">2026-06-24T01:08:47Z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069B659FFE9B485CBB90555A9B27EA70_11</vt:lpwstr>
  </property>
  <property fmtid="{D5CDD505-2E9C-101B-9397-08002B2CF9AE}" pid="4" name="KSOTemplateDocerSaveRecord">
    <vt:lpwstr>eyJoZGlkIjoiOGVmNGFhM2NhMjliNzQ0ODliODY3YjA3MWYyNTY4MDEiLCJ1c2VySWQiOiIyMTc4NDQxNjMifQ==</vt:lpwstr>
  </property>
</Properties>
</file>